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FA900" w14:textId="6DFC9A0A" w:rsidR="0017378B" w:rsidRPr="00926B24" w:rsidRDefault="0017378B" w:rsidP="0017378B">
      <w:pPr>
        <w:rPr>
          <w:rFonts w:ascii="Century" w:hAnsi="Century"/>
        </w:rPr>
      </w:pPr>
      <w:r w:rsidRPr="00DD424F">
        <w:rPr>
          <w:rFonts w:ascii="Century" w:hAnsi="Century"/>
          <w:sz w:val="28"/>
          <w:szCs w:val="28"/>
        </w:rPr>
        <w:t>2024</w:t>
      </w:r>
      <w:r w:rsidRPr="00DD424F">
        <w:rPr>
          <w:rFonts w:ascii="Century" w:hAnsi="Century"/>
          <w:sz w:val="28"/>
          <w:szCs w:val="28"/>
        </w:rPr>
        <w:t>年</w:t>
      </w:r>
      <w:r>
        <w:rPr>
          <w:rFonts w:ascii="Century" w:hAnsi="Century" w:hint="eastAsia"/>
          <w:sz w:val="28"/>
          <w:szCs w:val="28"/>
        </w:rPr>
        <w:t>5</w:t>
      </w:r>
      <w:r w:rsidRPr="00DD424F">
        <w:rPr>
          <w:rFonts w:ascii="Century" w:hAnsi="Century"/>
          <w:sz w:val="28"/>
          <w:szCs w:val="28"/>
        </w:rPr>
        <w:t>月第</w:t>
      </w:r>
      <w:r>
        <w:rPr>
          <w:rFonts w:ascii="Century" w:hAnsi="Century" w:hint="eastAsia"/>
          <w:sz w:val="28"/>
          <w:szCs w:val="28"/>
        </w:rPr>
        <w:t>3</w:t>
      </w:r>
      <w:r w:rsidRPr="00DD424F">
        <w:rPr>
          <w:rFonts w:ascii="Century" w:hAnsi="Century"/>
          <w:sz w:val="28"/>
          <w:szCs w:val="28"/>
        </w:rPr>
        <w:t>週　高校生ニュース教材　単語テスト</w:t>
      </w:r>
      <w:r w:rsidRPr="00DD424F">
        <w:rPr>
          <w:rFonts w:ascii="Century" w:hAnsi="Century"/>
        </w:rPr>
        <w:t xml:space="preserve">　　　　　</w:t>
      </w:r>
      <w:r w:rsidRPr="00DD424F">
        <w:rPr>
          <w:rFonts w:ascii="Century" w:hAnsi="Century"/>
        </w:rPr>
        <w:t xml:space="preserve"> </w:t>
      </w:r>
      <w:r w:rsidRPr="00DD424F">
        <w:rPr>
          <w:rFonts w:ascii="Century" w:hAnsi="Century"/>
        </w:rPr>
        <w:t xml:space="preserve">　　　</w:t>
      </w:r>
      <w:r w:rsidR="00926B24">
        <w:rPr>
          <w:noProof/>
        </w:rPr>
        <w:drawing>
          <wp:inline distT="0" distB="0" distL="0" distR="0" wp14:anchorId="0EAE6F5E" wp14:editId="4F35C2B1">
            <wp:extent cx="589070" cy="589070"/>
            <wp:effectExtent l="0" t="0" r="1905" b="1905"/>
            <wp:docPr id="1731355593" name="図 1731355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00" cy="5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31D46" w14:textId="77777777" w:rsidR="0017378B" w:rsidRPr="00DD424F" w:rsidRDefault="0017378B" w:rsidP="0017378B">
      <w:pPr>
        <w:rPr>
          <w:rFonts w:ascii="Century" w:hAnsi="Century"/>
        </w:rPr>
      </w:pPr>
      <w:r w:rsidRPr="00DD424F">
        <w:rPr>
          <w:rFonts w:ascii="Century" w:hAnsi="Century"/>
        </w:rPr>
        <w:t>音声を聴いて、次の単語（熟語）を書きとって下さい。また、その意味を日本語で書いて下さい。</w:t>
      </w:r>
    </w:p>
    <w:tbl>
      <w:tblPr>
        <w:tblStyle w:val="a7"/>
        <w:tblW w:w="10368" w:type="dxa"/>
        <w:tblLook w:val="04A0" w:firstRow="1" w:lastRow="0" w:firstColumn="1" w:lastColumn="0" w:noHBand="0" w:noVBand="1"/>
      </w:tblPr>
      <w:tblGrid>
        <w:gridCol w:w="1163"/>
        <w:gridCol w:w="4685"/>
        <w:gridCol w:w="4520"/>
      </w:tblGrid>
      <w:tr w:rsidR="0017378B" w:rsidRPr="00DD424F" w14:paraId="108A37EB" w14:textId="77777777" w:rsidTr="00FE5B8A">
        <w:trPr>
          <w:trHeight w:val="512"/>
        </w:trPr>
        <w:tc>
          <w:tcPr>
            <w:tcW w:w="1163" w:type="dxa"/>
          </w:tcPr>
          <w:p w14:paraId="2166C9B8" w14:textId="77777777" w:rsidR="0017378B" w:rsidRPr="00DD424F" w:rsidRDefault="0017378B" w:rsidP="00FE5B8A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4685" w:type="dxa"/>
          </w:tcPr>
          <w:p w14:paraId="7F554FA9" w14:textId="77777777" w:rsidR="0017378B" w:rsidRPr="00DD424F" w:rsidRDefault="0017378B" w:rsidP="00FE5B8A">
            <w:pPr>
              <w:jc w:val="center"/>
              <w:rPr>
                <w:rFonts w:ascii="Century" w:hAnsi="Century"/>
              </w:rPr>
            </w:pPr>
            <w:r w:rsidRPr="00DD424F">
              <w:rPr>
                <w:rFonts w:ascii="Century" w:hAnsi="Century"/>
              </w:rPr>
              <w:t>words/phrases</w:t>
            </w:r>
          </w:p>
        </w:tc>
        <w:tc>
          <w:tcPr>
            <w:tcW w:w="4520" w:type="dxa"/>
          </w:tcPr>
          <w:p w14:paraId="06DE12F7" w14:textId="77777777" w:rsidR="0017378B" w:rsidRPr="00DD424F" w:rsidRDefault="0017378B" w:rsidP="00FE5B8A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meaning</w:t>
            </w:r>
          </w:p>
        </w:tc>
      </w:tr>
      <w:tr w:rsidR="0017378B" w:rsidRPr="00DD424F" w14:paraId="44A78C36" w14:textId="77777777" w:rsidTr="00FE5B8A">
        <w:trPr>
          <w:trHeight w:val="512"/>
        </w:trPr>
        <w:tc>
          <w:tcPr>
            <w:tcW w:w="1163" w:type="dxa"/>
          </w:tcPr>
          <w:p w14:paraId="218FEFF7" w14:textId="77777777" w:rsidR="0017378B" w:rsidRPr="00DD424F" w:rsidRDefault="0017378B" w:rsidP="00FE5B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D424F">
              <w:rPr>
                <w:rFonts w:ascii="Century" w:hAnsi="Century"/>
                <w:sz w:val="20"/>
                <w:szCs w:val="20"/>
              </w:rPr>
              <w:t>１</w:t>
            </w:r>
          </w:p>
        </w:tc>
        <w:tc>
          <w:tcPr>
            <w:tcW w:w="4685" w:type="dxa"/>
          </w:tcPr>
          <w:p w14:paraId="29F5960C" w14:textId="77777777" w:rsidR="0017378B" w:rsidRPr="00DD424F" w:rsidRDefault="0017378B" w:rsidP="00FE5B8A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4D8A107E" w14:textId="77777777" w:rsidR="0017378B" w:rsidRPr="00DD424F" w:rsidRDefault="0017378B" w:rsidP="00FE5B8A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7378B" w:rsidRPr="00DD424F" w14:paraId="45702FD3" w14:textId="77777777" w:rsidTr="00FE5B8A">
        <w:trPr>
          <w:trHeight w:val="512"/>
        </w:trPr>
        <w:tc>
          <w:tcPr>
            <w:tcW w:w="1163" w:type="dxa"/>
          </w:tcPr>
          <w:p w14:paraId="6ABAD6AC" w14:textId="77777777" w:rsidR="0017378B" w:rsidRPr="00DD424F" w:rsidRDefault="0017378B" w:rsidP="00FE5B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D424F">
              <w:rPr>
                <w:rFonts w:ascii="Century" w:hAnsi="Century"/>
                <w:sz w:val="20"/>
                <w:szCs w:val="20"/>
              </w:rPr>
              <w:t>２</w:t>
            </w:r>
          </w:p>
        </w:tc>
        <w:tc>
          <w:tcPr>
            <w:tcW w:w="4685" w:type="dxa"/>
          </w:tcPr>
          <w:p w14:paraId="1CCA6345" w14:textId="77777777" w:rsidR="0017378B" w:rsidRPr="00DD424F" w:rsidRDefault="0017378B" w:rsidP="00FE5B8A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1B4F1F4B" w14:textId="77777777" w:rsidR="0017378B" w:rsidRPr="00DD424F" w:rsidRDefault="0017378B" w:rsidP="00FE5B8A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7378B" w:rsidRPr="00DD424F" w14:paraId="48B5187E" w14:textId="77777777" w:rsidTr="00FE5B8A">
        <w:trPr>
          <w:trHeight w:val="512"/>
        </w:trPr>
        <w:tc>
          <w:tcPr>
            <w:tcW w:w="1163" w:type="dxa"/>
          </w:tcPr>
          <w:p w14:paraId="7BE7989A" w14:textId="77777777" w:rsidR="0017378B" w:rsidRPr="00DD424F" w:rsidRDefault="0017378B" w:rsidP="00FE5B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D424F">
              <w:rPr>
                <w:rFonts w:ascii="Century" w:hAnsi="Century"/>
                <w:sz w:val="20"/>
                <w:szCs w:val="20"/>
              </w:rPr>
              <w:t>３</w:t>
            </w:r>
          </w:p>
        </w:tc>
        <w:tc>
          <w:tcPr>
            <w:tcW w:w="4685" w:type="dxa"/>
          </w:tcPr>
          <w:p w14:paraId="7ED63BCF" w14:textId="77777777" w:rsidR="0017378B" w:rsidRPr="00DD424F" w:rsidRDefault="0017378B" w:rsidP="00FE5B8A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7BC17BBE" w14:textId="77777777" w:rsidR="0017378B" w:rsidRPr="00DD424F" w:rsidRDefault="0017378B" w:rsidP="00FE5B8A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7378B" w:rsidRPr="00DD424F" w14:paraId="070520C4" w14:textId="77777777" w:rsidTr="00FE5B8A">
        <w:trPr>
          <w:trHeight w:val="512"/>
        </w:trPr>
        <w:tc>
          <w:tcPr>
            <w:tcW w:w="1163" w:type="dxa"/>
          </w:tcPr>
          <w:p w14:paraId="667965F9" w14:textId="77777777" w:rsidR="0017378B" w:rsidRPr="00DD424F" w:rsidRDefault="0017378B" w:rsidP="00FE5B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D424F">
              <w:rPr>
                <w:rFonts w:ascii="Century" w:hAnsi="Century"/>
                <w:sz w:val="20"/>
                <w:szCs w:val="20"/>
              </w:rPr>
              <w:t>４</w:t>
            </w:r>
          </w:p>
        </w:tc>
        <w:tc>
          <w:tcPr>
            <w:tcW w:w="4685" w:type="dxa"/>
          </w:tcPr>
          <w:p w14:paraId="5A49F73E" w14:textId="77777777" w:rsidR="0017378B" w:rsidRPr="00DD424F" w:rsidRDefault="0017378B" w:rsidP="00FE5B8A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629EF40A" w14:textId="77777777" w:rsidR="0017378B" w:rsidRPr="00DD424F" w:rsidRDefault="0017378B" w:rsidP="00FE5B8A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7378B" w:rsidRPr="00DD424F" w14:paraId="52EF2C47" w14:textId="77777777" w:rsidTr="00FE5B8A">
        <w:trPr>
          <w:trHeight w:val="512"/>
        </w:trPr>
        <w:tc>
          <w:tcPr>
            <w:tcW w:w="1163" w:type="dxa"/>
          </w:tcPr>
          <w:p w14:paraId="6AC6BFB7" w14:textId="77777777" w:rsidR="0017378B" w:rsidRPr="00DD424F" w:rsidRDefault="0017378B" w:rsidP="00FE5B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D424F">
              <w:rPr>
                <w:rFonts w:ascii="Century" w:hAnsi="Century"/>
                <w:sz w:val="20"/>
                <w:szCs w:val="20"/>
              </w:rPr>
              <w:t>５</w:t>
            </w:r>
          </w:p>
        </w:tc>
        <w:tc>
          <w:tcPr>
            <w:tcW w:w="4685" w:type="dxa"/>
          </w:tcPr>
          <w:p w14:paraId="65B5B861" w14:textId="77777777" w:rsidR="0017378B" w:rsidRPr="00DD424F" w:rsidRDefault="0017378B" w:rsidP="00FE5B8A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076F4678" w14:textId="77777777" w:rsidR="0017378B" w:rsidRPr="00DD424F" w:rsidRDefault="0017378B" w:rsidP="00FE5B8A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7378B" w:rsidRPr="00DD424F" w14:paraId="27081060" w14:textId="77777777" w:rsidTr="00FE5B8A">
        <w:trPr>
          <w:trHeight w:val="512"/>
        </w:trPr>
        <w:tc>
          <w:tcPr>
            <w:tcW w:w="1163" w:type="dxa"/>
          </w:tcPr>
          <w:p w14:paraId="3C8292F5" w14:textId="77777777" w:rsidR="0017378B" w:rsidRPr="00DD424F" w:rsidRDefault="0017378B" w:rsidP="00FE5B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D424F">
              <w:rPr>
                <w:rFonts w:ascii="Century" w:hAnsi="Century"/>
                <w:sz w:val="20"/>
                <w:szCs w:val="20"/>
              </w:rPr>
              <w:t>６</w:t>
            </w:r>
          </w:p>
        </w:tc>
        <w:tc>
          <w:tcPr>
            <w:tcW w:w="4685" w:type="dxa"/>
          </w:tcPr>
          <w:p w14:paraId="784CA1CF" w14:textId="77777777" w:rsidR="0017378B" w:rsidRPr="00DD424F" w:rsidRDefault="0017378B" w:rsidP="00FE5B8A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2EE8761D" w14:textId="77777777" w:rsidR="0017378B" w:rsidRPr="00DD424F" w:rsidRDefault="0017378B" w:rsidP="00FE5B8A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7378B" w:rsidRPr="00DD424F" w14:paraId="78832CF1" w14:textId="77777777" w:rsidTr="00FE5B8A">
        <w:trPr>
          <w:trHeight w:val="512"/>
        </w:trPr>
        <w:tc>
          <w:tcPr>
            <w:tcW w:w="1163" w:type="dxa"/>
          </w:tcPr>
          <w:p w14:paraId="7B69048B" w14:textId="77777777" w:rsidR="0017378B" w:rsidRPr="00DD424F" w:rsidRDefault="0017378B" w:rsidP="00FE5B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D424F">
              <w:rPr>
                <w:rFonts w:ascii="Century" w:hAnsi="Century"/>
                <w:sz w:val="20"/>
                <w:szCs w:val="20"/>
              </w:rPr>
              <w:t>７</w:t>
            </w:r>
          </w:p>
        </w:tc>
        <w:tc>
          <w:tcPr>
            <w:tcW w:w="4685" w:type="dxa"/>
          </w:tcPr>
          <w:p w14:paraId="06E04841" w14:textId="77777777" w:rsidR="0017378B" w:rsidRPr="00DD424F" w:rsidRDefault="0017378B" w:rsidP="00FE5B8A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65408D8C" w14:textId="77777777" w:rsidR="0017378B" w:rsidRPr="00DD424F" w:rsidRDefault="0017378B" w:rsidP="00FE5B8A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7378B" w:rsidRPr="00DD424F" w14:paraId="4FFABD99" w14:textId="77777777" w:rsidTr="00FE5B8A">
        <w:trPr>
          <w:trHeight w:val="512"/>
        </w:trPr>
        <w:tc>
          <w:tcPr>
            <w:tcW w:w="1163" w:type="dxa"/>
          </w:tcPr>
          <w:p w14:paraId="5B6007C5" w14:textId="77777777" w:rsidR="0017378B" w:rsidRPr="00DD424F" w:rsidRDefault="0017378B" w:rsidP="00FE5B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D424F">
              <w:rPr>
                <w:rFonts w:ascii="Century" w:hAnsi="Century"/>
                <w:sz w:val="20"/>
                <w:szCs w:val="20"/>
              </w:rPr>
              <w:t>８</w:t>
            </w:r>
          </w:p>
        </w:tc>
        <w:tc>
          <w:tcPr>
            <w:tcW w:w="4685" w:type="dxa"/>
          </w:tcPr>
          <w:p w14:paraId="0E16F1E7" w14:textId="77777777" w:rsidR="0017378B" w:rsidRPr="00DD424F" w:rsidRDefault="0017378B" w:rsidP="00FE5B8A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214ADC86" w14:textId="77777777" w:rsidR="0017378B" w:rsidRPr="00DD424F" w:rsidRDefault="0017378B" w:rsidP="00FE5B8A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7378B" w:rsidRPr="00DD424F" w14:paraId="66A77BD8" w14:textId="77777777" w:rsidTr="00FE5B8A">
        <w:trPr>
          <w:trHeight w:val="512"/>
        </w:trPr>
        <w:tc>
          <w:tcPr>
            <w:tcW w:w="1163" w:type="dxa"/>
          </w:tcPr>
          <w:p w14:paraId="614863E8" w14:textId="77777777" w:rsidR="0017378B" w:rsidRPr="00DD424F" w:rsidRDefault="0017378B" w:rsidP="00FE5B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D424F">
              <w:rPr>
                <w:rFonts w:ascii="Century" w:hAnsi="Century"/>
                <w:sz w:val="20"/>
                <w:szCs w:val="20"/>
              </w:rPr>
              <w:t>９</w:t>
            </w:r>
          </w:p>
        </w:tc>
        <w:tc>
          <w:tcPr>
            <w:tcW w:w="4685" w:type="dxa"/>
          </w:tcPr>
          <w:p w14:paraId="312DA681" w14:textId="77777777" w:rsidR="0017378B" w:rsidRPr="00DD424F" w:rsidRDefault="0017378B" w:rsidP="00FE5B8A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3F5979EE" w14:textId="77777777" w:rsidR="0017378B" w:rsidRPr="00DD424F" w:rsidRDefault="0017378B" w:rsidP="00FE5B8A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7378B" w:rsidRPr="00DD424F" w14:paraId="3A58EC1C" w14:textId="77777777" w:rsidTr="00FE5B8A">
        <w:trPr>
          <w:trHeight w:val="512"/>
        </w:trPr>
        <w:tc>
          <w:tcPr>
            <w:tcW w:w="1163" w:type="dxa"/>
          </w:tcPr>
          <w:p w14:paraId="42470C3F" w14:textId="77777777" w:rsidR="0017378B" w:rsidRPr="00DD424F" w:rsidRDefault="0017378B" w:rsidP="00FE5B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D424F">
              <w:rPr>
                <w:rFonts w:ascii="Century" w:hAnsi="Century"/>
                <w:sz w:val="20"/>
                <w:szCs w:val="20"/>
              </w:rPr>
              <w:t>１０</w:t>
            </w:r>
          </w:p>
        </w:tc>
        <w:tc>
          <w:tcPr>
            <w:tcW w:w="4685" w:type="dxa"/>
          </w:tcPr>
          <w:p w14:paraId="3AADB39D" w14:textId="77777777" w:rsidR="0017378B" w:rsidRPr="00DD424F" w:rsidRDefault="0017378B" w:rsidP="00FE5B8A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34D06900" w14:textId="77777777" w:rsidR="0017378B" w:rsidRPr="00DD424F" w:rsidRDefault="0017378B" w:rsidP="00FE5B8A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7378B" w:rsidRPr="00DD424F" w14:paraId="06D2995E" w14:textId="77777777" w:rsidTr="00FE5B8A">
        <w:trPr>
          <w:trHeight w:val="512"/>
        </w:trPr>
        <w:tc>
          <w:tcPr>
            <w:tcW w:w="1163" w:type="dxa"/>
          </w:tcPr>
          <w:p w14:paraId="0066B01D" w14:textId="77777777" w:rsidR="0017378B" w:rsidRPr="00DD424F" w:rsidRDefault="0017378B" w:rsidP="00FE5B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D424F">
              <w:rPr>
                <w:rFonts w:ascii="Century" w:hAnsi="Century"/>
                <w:sz w:val="20"/>
                <w:szCs w:val="20"/>
              </w:rPr>
              <w:t>１１</w:t>
            </w:r>
          </w:p>
        </w:tc>
        <w:tc>
          <w:tcPr>
            <w:tcW w:w="4685" w:type="dxa"/>
          </w:tcPr>
          <w:p w14:paraId="7E7EF603" w14:textId="77777777" w:rsidR="0017378B" w:rsidRPr="00DD424F" w:rsidRDefault="0017378B" w:rsidP="00FE5B8A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67B0DB1B" w14:textId="77777777" w:rsidR="0017378B" w:rsidRPr="00DD424F" w:rsidRDefault="0017378B" w:rsidP="00FE5B8A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7378B" w:rsidRPr="00DD424F" w14:paraId="06B08F08" w14:textId="77777777" w:rsidTr="00FE5B8A">
        <w:trPr>
          <w:trHeight w:val="512"/>
        </w:trPr>
        <w:tc>
          <w:tcPr>
            <w:tcW w:w="1163" w:type="dxa"/>
          </w:tcPr>
          <w:p w14:paraId="5852569B" w14:textId="77777777" w:rsidR="0017378B" w:rsidRPr="00DD424F" w:rsidRDefault="0017378B" w:rsidP="00FE5B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D424F">
              <w:rPr>
                <w:rFonts w:ascii="Century" w:hAnsi="Century"/>
                <w:sz w:val="20"/>
                <w:szCs w:val="20"/>
              </w:rPr>
              <w:t>１２</w:t>
            </w:r>
          </w:p>
        </w:tc>
        <w:tc>
          <w:tcPr>
            <w:tcW w:w="4685" w:type="dxa"/>
          </w:tcPr>
          <w:p w14:paraId="69D15FA2" w14:textId="77777777" w:rsidR="0017378B" w:rsidRPr="00DD424F" w:rsidRDefault="0017378B" w:rsidP="00FE5B8A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204EB633" w14:textId="77777777" w:rsidR="0017378B" w:rsidRPr="00DD424F" w:rsidRDefault="0017378B" w:rsidP="00FE5B8A">
            <w:pPr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610E30B1" w14:textId="77777777" w:rsidR="0017378B" w:rsidRDefault="0017378B" w:rsidP="0017378B">
      <w:pPr>
        <w:rPr>
          <w:rFonts w:ascii="Century" w:hAnsi="Century"/>
        </w:rPr>
      </w:pPr>
    </w:p>
    <w:p w14:paraId="786EF3BA" w14:textId="77777777" w:rsidR="0017378B" w:rsidRPr="00DD424F" w:rsidRDefault="0017378B" w:rsidP="0017378B">
      <w:pPr>
        <w:rPr>
          <w:rFonts w:ascii="Century" w:hAnsi="Century"/>
        </w:rPr>
      </w:pPr>
      <w:r w:rsidRPr="00DD424F">
        <w:rPr>
          <w:rFonts w:ascii="Century" w:hAnsi="Century"/>
        </w:rPr>
        <w:t>---------------------------------------------------------</w:t>
      </w:r>
      <w:r w:rsidRPr="00DD424F">
        <w:rPr>
          <w:rFonts w:ascii="Century" w:hAnsi="Century"/>
        </w:rPr>
        <w:t xml:space="preserve">　キ　リ　ト　リ　</w:t>
      </w:r>
      <w:r w:rsidRPr="00DD424F">
        <w:rPr>
          <w:rFonts w:ascii="Century" w:hAnsi="Century"/>
        </w:rPr>
        <w:t>-------------------------------------------------------------</w:t>
      </w:r>
    </w:p>
    <w:p w14:paraId="53892952" w14:textId="77777777" w:rsidR="0017378B" w:rsidRDefault="0017378B" w:rsidP="0017378B">
      <w:pPr>
        <w:rPr>
          <w:rFonts w:ascii="UD デジタル 教科書体 NK-R" w:eastAsia="UD デジタル 教科書体 NK-R" w:hAnsi="Century"/>
        </w:rPr>
      </w:pPr>
      <w:r w:rsidRPr="00FE18A0">
        <w:rPr>
          <w:rFonts w:ascii="UD デジタル 教科書体 NK-R" w:eastAsia="UD デジタル 教科書体 NK-R" w:hAnsi="Century" w:hint="eastAsia"/>
        </w:rPr>
        <w:t>（解答）</w:t>
      </w:r>
    </w:p>
    <w:p w14:paraId="380496BB" w14:textId="54A010C6" w:rsidR="00175391" w:rsidRPr="00175391" w:rsidRDefault="00175391" w:rsidP="00175391">
      <w:pPr>
        <w:pStyle w:val="ac"/>
        <w:numPr>
          <w:ilvl w:val="0"/>
          <w:numId w:val="1"/>
        </w:numPr>
        <w:ind w:leftChars="0"/>
        <w:rPr>
          <w:rFonts w:ascii="UD デジタル 教科書体 NK-R" w:eastAsia="UD デジタル 教科書体 NK-R" w:hAnsi="Century"/>
          <w:sz w:val="20"/>
          <w:szCs w:val="20"/>
        </w:rPr>
      </w:pPr>
      <w:r>
        <w:rPr>
          <w:rFonts w:ascii="UD デジタル 教科書体 NK-R" w:eastAsia="UD デジタル 教科書体 NK-R" w:hAnsi="Century" w:hint="eastAsia"/>
          <w:sz w:val="20"/>
          <w:szCs w:val="20"/>
        </w:rPr>
        <w:t>c</w:t>
      </w:r>
      <w:r w:rsidRPr="00175391">
        <w:rPr>
          <w:rFonts w:ascii="UD デジタル 教科書体 NK-R" w:eastAsia="UD デジタル 教科書体 NK-R" w:hAnsi="Century" w:hint="eastAsia"/>
          <w:sz w:val="20"/>
          <w:szCs w:val="20"/>
        </w:rPr>
        <w:t>ommercial</w:t>
      </w:r>
      <w:r>
        <w:rPr>
          <w:rFonts w:ascii="UD デジタル 教科書体 NK-R" w:eastAsia="UD デジタル 教科書体 NK-R" w:hAnsi="Century" w:hint="eastAsia"/>
          <w:sz w:val="20"/>
          <w:szCs w:val="20"/>
        </w:rPr>
        <w:t xml:space="preserve">                  </w:t>
      </w:r>
      <w:r w:rsidRPr="00175391">
        <w:rPr>
          <w:rFonts w:ascii="UD デジタル 教科書体 NK-R" w:eastAsia="UD デジタル 教科書体 NK-R" w:hAnsi="Century" w:hint="eastAsia"/>
          <w:sz w:val="20"/>
          <w:szCs w:val="20"/>
        </w:rPr>
        <w:t xml:space="preserve">商業的な　　</w:t>
      </w:r>
    </w:p>
    <w:p w14:paraId="51BE79BD" w14:textId="69D2F33E" w:rsidR="0017378B" w:rsidRPr="00175391" w:rsidRDefault="00175391" w:rsidP="00175391">
      <w:pPr>
        <w:pStyle w:val="ac"/>
        <w:numPr>
          <w:ilvl w:val="0"/>
          <w:numId w:val="1"/>
        </w:numPr>
        <w:ind w:leftChars="0"/>
        <w:rPr>
          <w:rFonts w:ascii="UD デジタル 教科書体 NK-R" w:eastAsia="UD デジタル 教科書体 NK-R" w:hAnsi="Century"/>
        </w:rPr>
      </w:pPr>
      <w:r>
        <w:rPr>
          <w:rFonts w:ascii="UD デジタル 教科書体 NK-R" w:eastAsia="UD デジタル 教科書体 NK-R" w:hAnsi="Century" w:hint="eastAsia"/>
          <w:sz w:val="20"/>
          <w:szCs w:val="20"/>
        </w:rPr>
        <w:t>w</w:t>
      </w:r>
      <w:r w:rsidRPr="00175391">
        <w:rPr>
          <w:rFonts w:ascii="UD デジタル 教科書体 NK-R" w:eastAsia="UD デジタル 教科書体 NK-R" w:hAnsi="Century" w:hint="eastAsia"/>
          <w:sz w:val="20"/>
          <w:szCs w:val="20"/>
        </w:rPr>
        <w:t>haling</w:t>
      </w:r>
      <w:r>
        <w:rPr>
          <w:rFonts w:ascii="UD デジタル 教科書体 NK-R" w:eastAsia="UD デジタル 教科書体 NK-R" w:hAnsi="Century" w:hint="eastAsia"/>
          <w:sz w:val="20"/>
          <w:szCs w:val="20"/>
        </w:rPr>
        <w:t xml:space="preserve">                      </w:t>
      </w:r>
      <w:r w:rsidRPr="00175391">
        <w:rPr>
          <w:rFonts w:ascii="UD デジタル 教科書体 NK-R" w:eastAsia="UD デジタル 教科書体 NK-R" w:hAnsi="Century" w:hint="eastAsia"/>
          <w:sz w:val="20"/>
          <w:szCs w:val="20"/>
        </w:rPr>
        <w:t xml:space="preserve">捕鯨　</w:t>
      </w:r>
      <w:r w:rsidR="00EB28B1">
        <w:rPr>
          <w:rFonts w:ascii="UD デジタル 教科書体 NK-R" w:eastAsia="UD デジタル 教科書体 NK-R" w:hAnsi="Century" w:hint="eastAsia"/>
          <w:sz w:val="20"/>
          <w:szCs w:val="20"/>
        </w:rPr>
        <w:t xml:space="preserve">　　　　　　　　　　　　</w:t>
      </w:r>
    </w:p>
    <w:p w14:paraId="4FD1C4FE" w14:textId="39809D3C" w:rsidR="00175391" w:rsidRPr="00175391" w:rsidRDefault="00175391" w:rsidP="00175391">
      <w:pPr>
        <w:pStyle w:val="ac"/>
        <w:numPr>
          <w:ilvl w:val="0"/>
          <w:numId w:val="1"/>
        </w:numPr>
        <w:ind w:leftChars="0"/>
        <w:rPr>
          <w:rFonts w:ascii="UD デジタル 教科書体 NK-R" w:eastAsia="UD デジタル 教科書体 NK-R" w:hAnsi="Century"/>
          <w:sz w:val="20"/>
          <w:szCs w:val="20"/>
        </w:rPr>
      </w:pPr>
      <w:r w:rsidRPr="00175391">
        <w:rPr>
          <w:rFonts w:ascii="UD デジタル 教科書体 NK-R" w:eastAsia="UD デジタル 教科書体 NK-R" w:hAnsi="Century" w:hint="eastAsia"/>
          <w:sz w:val="20"/>
          <w:szCs w:val="20"/>
        </w:rPr>
        <w:t>territorial waters</w:t>
      </w:r>
      <w:r>
        <w:rPr>
          <w:rFonts w:ascii="UD デジタル 教科書体 NK-R" w:eastAsia="UD デジタル 教科書体 NK-R" w:hAnsi="Century" w:hint="eastAsia"/>
          <w:sz w:val="20"/>
          <w:szCs w:val="20"/>
        </w:rPr>
        <w:t xml:space="preserve">            </w:t>
      </w:r>
      <w:r w:rsidRPr="00175391">
        <w:rPr>
          <w:rFonts w:ascii="UD デジタル 教科書体 NK-R" w:eastAsia="UD デジタル 教科書体 NK-R" w:hAnsi="Century" w:hint="eastAsia"/>
          <w:sz w:val="20"/>
          <w:szCs w:val="20"/>
        </w:rPr>
        <w:t xml:space="preserve">領海　　</w:t>
      </w:r>
      <w:r w:rsidR="00EB28B1">
        <w:rPr>
          <w:rFonts w:ascii="UD デジタル 教科書体 NK-R" w:eastAsia="UD デジタル 教科書体 NK-R" w:hAnsi="Century" w:hint="eastAsia"/>
          <w:sz w:val="20"/>
          <w:szCs w:val="20"/>
        </w:rPr>
        <w:t xml:space="preserve">　　　　　　　　　　　　</w:t>
      </w:r>
    </w:p>
    <w:p w14:paraId="520920D1" w14:textId="4D300739" w:rsidR="00175391" w:rsidRPr="00175391" w:rsidRDefault="00175391" w:rsidP="00175391">
      <w:pPr>
        <w:pStyle w:val="ac"/>
        <w:numPr>
          <w:ilvl w:val="0"/>
          <w:numId w:val="1"/>
        </w:numPr>
        <w:ind w:leftChars="0"/>
        <w:rPr>
          <w:rFonts w:ascii="UD デジタル 教科書体 NK-R" w:eastAsia="UD デジタル 教科書体 NK-R" w:hAnsi="Century"/>
          <w:sz w:val="20"/>
          <w:szCs w:val="20"/>
        </w:rPr>
      </w:pPr>
      <w:r w:rsidRPr="00175391">
        <w:rPr>
          <w:rFonts w:ascii="UD デジタル 教科書体 NK-R" w:eastAsia="UD デジタル 教科書体 NK-R" w:hAnsi="Century" w:hint="eastAsia"/>
          <w:sz w:val="20"/>
          <w:szCs w:val="20"/>
        </w:rPr>
        <w:t>exclusive economic zones</w:t>
      </w:r>
      <w:r>
        <w:rPr>
          <w:rFonts w:ascii="UD デジタル 教科書体 NK-R" w:eastAsia="UD デジタル 教科書体 NK-R" w:hAnsi="Century" w:hint="eastAsia"/>
          <w:sz w:val="20"/>
          <w:szCs w:val="20"/>
        </w:rPr>
        <w:t xml:space="preserve">    </w:t>
      </w:r>
      <w:r w:rsidRPr="00175391">
        <w:rPr>
          <w:rFonts w:ascii="UD デジタル 教科書体 NK-R" w:eastAsia="UD デジタル 教科書体 NK-R" w:hAnsi="Century" w:hint="eastAsia"/>
          <w:sz w:val="20"/>
          <w:szCs w:val="20"/>
        </w:rPr>
        <w:t xml:space="preserve">排他的経済水域　　　　</w:t>
      </w:r>
    </w:p>
    <w:p w14:paraId="2C3F6900" w14:textId="1FF90D19" w:rsidR="0017378B" w:rsidRPr="00175391" w:rsidRDefault="00175391" w:rsidP="00175391">
      <w:pPr>
        <w:pStyle w:val="ac"/>
        <w:numPr>
          <w:ilvl w:val="0"/>
          <w:numId w:val="1"/>
        </w:numPr>
        <w:ind w:leftChars="0"/>
        <w:rPr>
          <w:rFonts w:ascii="UD デジタル 教科書体 NK-R" w:eastAsia="UD デジタル 教科書体 NK-R" w:hAnsi="Century"/>
        </w:rPr>
      </w:pPr>
      <w:r w:rsidRPr="00175391">
        <w:rPr>
          <w:rFonts w:ascii="UD デジタル 教科書体 NK-R" w:eastAsia="UD デジタル 教科書体 NK-R" w:hAnsi="Century" w:hint="eastAsia"/>
          <w:sz w:val="20"/>
          <w:szCs w:val="20"/>
        </w:rPr>
        <w:t>plentiful</w:t>
      </w:r>
      <w:r>
        <w:rPr>
          <w:rFonts w:ascii="UD デジタル 教科書体 NK-R" w:eastAsia="UD デジタル 教科書体 NK-R" w:hAnsi="Century" w:hint="eastAsia"/>
          <w:sz w:val="20"/>
          <w:szCs w:val="20"/>
        </w:rPr>
        <w:t xml:space="preserve">                     </w:t>
      </w:r>
      <w:r w:rsidRPr="00175391">
        <w:rPr>
          <w:rFonts w:ascii="UD デジタル 教科書体 NK-R" w:eastAsia="UD デジタル 教科書体 NK-R" w:hAnsi="Century" w:hint="eastAsia"/>
          <w:sz w:val="20"/>
          <w:szCs w:val="20"/>
        </w:rPr>
        <w:t xml:space="preserve">豊富な　　</w:t>
      </w:r>
      <w:r w:rsidR="00EB28B1">
        <w:rPr>
          <w:rFonts w:ascii="UD デジタル 教科書体 NK-R" w:eastAsia="UD デジタル 教科書体 NK-R" w:hAnsi="Century" w:hint="eastAsia"/>
          <w:sz w:val="20"/>
          <w:szCs w:val="20"/>
        </w:rPr>
        <w:t xml:space="preserve">　　　　　　　　　　　　　　　　　＊plenty of = a lot of </w:t>
      </w:r>
    </w:p>
    <w:p w14:paraId="37EFC2BC" w14:textId="269D0A81" w:rsidR="0017378B" w:rsidRPr="00175391" w:rsidRDefault="00175391" w:rsidP="00175391">
      <w:pPr>
        <w:pStyle w:val="ac"/>
        <w:numPr>
          <w:ilvl w:val="0"/>
          <w:numId w:val="1"/>
        </w:numPr>
        <w:ind w:leftChars="0"/>
        <w:rPr>
          <w:rFonts w:ascii="UD デジタル 教科書体 NK-R" w:eastAsia="UD デジタル 教科書体 NK-R" w:hAnsi="Century"/>
        </w:rPr>
      </w:pPr>
      <w:r w:rsidRPr="00175391">
        <w:rPr>
          <w:rFonts w:ascii="UD デジタル 教科書体 NK-R" w:eastAsia="UD デジタル 教科書体 NK-R" w:hint="eastAsia"/>
          <w:sz w:val="20"/>
          <w:szCs w:val="20"/>
        </w:rPr>
        <w:t>inherit</w:t>
      </w:r>
      <w:r>
        <w:rPr>
          <w:rFonts w:ascii="UD デジタル 教科書体 NK-R" w:eastAsia="UD デジタル 教科書体 NK-R" w:hint="eastAsia"/>
          <w:sz w:val="20"/>
          <w:szCs w:val="20"/>
        </w:rPr>
        <w:t xml:space="preserve">                       </w:t>
      </w:r>
      <w:r w:rsidRPr="00175391">
        <w:rPr>
          <w:rFonts w:ascii="UD デジタル 教科書体 NK-R" w:eastAsia="UD デジタル 教科書体 NK-R" w:hint="eastAsia"/>
          <w:sz w:val="20"/>
          <w:szCs w:val="20"/>
        </w:rPr>
        <w:t xml:space="preserve">受け継ぐ　　</w:t>
      </w:r>
    </w:p>
    <w:p w14:paraId="4FEC5790" w14:textId="086A8A17" w:rsidR="00175391" w:rsidRPr="00175391" w:rsidRDefault="00175391" w:rsidP="00175391">
      <w:pPr>
        <w:pStyle w:val="ac"/>
        <w:numPr>
          <w:ilvl w:val="0"/>
          <w:numId w:val="1"/>
        </w:numPr>
        <w:ind w:leftChars="0"/>
        <w:rPr>
          <w:rFonts w:ascii="UD デジタル 教科書体 NK-R" w:eastAsia="UD デジタル 教科書体 NK-R"/>
          <w:sz w:val="20"/>
          <w:szCs w:val="20"/>
        </w:rPr>
      </w:pPr>
      <w:r w:rsidRPr="00175391">
        <w:rPr>
          <w:rFonts w:ascii="UD デジタル 教科書体 NK-R" w:eastAsia="UD デジタル 教科書体 NK-R" w:hint="eastAsia"/>
          <w:sz w:val="20"/>
          <w:szCs w:val="20"/>
        </w:rPr>
        <w:t xml:space="preserve">endangered species </w:t>
      </w:r>
      <w:r>
        <w:rPr>
          <w:rFonts w:ascii="UD デジタル 教科書体 NK-R" w:eastAsia="UD デジタル 教科書体 NK-R" w:hint="eastAsia"/>
          <w:sz w:val="20"/>
          <w:szCs w:val="20"/>
        </w:rPr>
        <w:t xml:space="preserve">         </w:t>
      </w:r>
      <w:r w:rsidRPr="00175391">
        <w:rPr>
          <w:rFonts w:ascii="UD デジタル 教科書体 NK-R" w:eastAsia="UD デジタル 教科書体 NK-R" w:hint="eastAsia"/>
          <w:sz w:val="20"/>
          <w:szCs w:val="20"/>
        </w:rPr>
        <w:t>絶滅危惧種</w:t>
      </w:r>
    </w:p>
    <w:p w14:paraId="3762BDE9" w14:textId="0943048A" w:rsidR="0017378B" w:rsidRPr="001431FA" w:rsidRDefault="001431FA" w:rsidP="001431FA">
      <w:pPr>
        <w:pStyle w:val="ac"/>
        <w:numPr>
          <w:ilvl w:val="0"/>
          <w:numId w:val="1"/>
        </w:numPr>
        <w:ind w:leftChars="0"/>
        <w:rPr>
          <w:rFonts w:ascii="UD デジタル 教科書体 NK-R" w:eastAsia="UD デジタル 教科書体 NK-R" w:hAnsi="Century"/>
        </w:rPr>
      </w:pPr>
      <w:r>
        <w:rPr>
          <w:rFonts w:ascii="UD デジタル 教科書体 NK-R" w:eastAsia="UD デジタル 教科書体 NK-R" w:hAnsi="Century" w:hint="eastAsia"/>
        </w:rPr>
        <w:t xml:space="preserve">malnourished               </w:t>
      </w:r>
      <w:r w:rsidR="00A13FFF">
        <w:rPr>
          <w:rFonts w:ascii="UD デジタル 教科書体 NK-R" w:eastAsia="UD デジタル 教科書体 NK-R" w:hAnsi="Century" w:hint="eastAsia"/>
        </w:rPr>
        <w:t>栄養失調の、栄養不良の</w:t>
      </w:r>
      <w:r w:rsidR="00EB28B1">
        <w:rPr>
          <w:rFonts w:ascii="UD デジタル 教科書体 NK-R" w:eastAsia="UD デジタル 教科書体 NK-R" w:hAnsi="Century" w:hint="eastAsia"/>
        </w:rPr>
        <w:t xml:space="preserve">   ＊nourishment 栄養</w:t>
      </w:r>
    </w:p>
    <w:p w14:paraId="767BCCE8" w14:textId="20A25042" w:rsidR="0017378B" w:rsidRDefault="00AF33B6" w:rsidP="0017378B">
      <w:pPr>
        <w:rPr>
          <w:rFonts w:ascii="UD デジタル 教科書体 NK-R" w:eastAsia="UD デジタル 教科書体 NK-R" w:hAnsi="Century"/>
        </w:rPr>
      </w:pPr>
      <w:r>
        <w:rPr>
          <w:rFonts w:ascii="UD デジタル 教科書体 NK-R" w:eastAsia="UD デジタル 教科書体 NK-R" w:hAnsi="Century" w:hint="eastAsia"/>
          <w:sz w:val="20"/>
          <w:szCs w:val="20"/>
        </w:rPr>
        <w:t>９．　affordable　　　　　　　　　　　　　　　　　　　良心的な価格の</w:t>
      </w:r>
      <w:r w:rsidR="00EB28B1">
        <w:rPr>
          <w:rFonts w:ascii="UD デジタル 教科書体 NK-R" w:eastAsia="UD デジタル 教科書体 NK-R" w:hAnsi="Century" w:hint="eastAsia"/>
          <w:sz w:val="20"/>
          <w:szCs w:val="20"/>
        </w:rPr>
        <w:t xml:space="preserve">　　　　　　　　　　　＊afford to 動詞　：～する余裕がある</w:t>
      </w:r>
    </w:p>
    <w:p w14:paraId="33104A6A" w14:textId="18C9A939" w:rsidR="0017378B" w:rsidRDefault="00AF33B6" w:rsidP="0017378B">
      <w:pPr>
        <w:rPr>
          <w:rFonts w:ascii="UD デジタル 教科書体 NK-R" w:eastAsia="UD デジタル 教科書体 NK-R" w:hAnsi="Century" w:hint="eastAsia"/>
        </w:rPr>
      </w:pPr>
      <w:r>
        <w:rPr>
          <w:rFonts w:ascii="UD デジタル 教科書体 NK-R" w:eastAsia="UD デジタル 教科書体 NK-R" w:hAnsi="Century" w:hint="eastAsia"/>
        </w:rPr>
        <w:t>１０．　consumption              消費</w:t>
      </w:r>
      <w:r w:rsidR="00EB28B1">
        <w:rPr>
          <w:rFonts w:ascii="UD デジタル 教科書体 NK-R" w:eastAsia="UD デジタル 教科書体 NK-R" w:hAnsi="Century" w:hint="eastAsia"/>
        </w:rPr>
        <w:t xml:space="preserve">　　　　　　　　　　　　　　　　　　　　＊consume消費する</w:t>
      </w:r>
      <w:r w:rsidR="00C40C5B">
        <w:rPr>
          <w:rFonts w:ascii="UD デジタル 教科書体 NK-R" w:eastAsia="UD デジタル 教科書体 NK-R" w:hAnsi="Century" w:hint="eastAsia"/>
        </w:rPr>
        <w:t>／consumption tax消費税</w:t>
      </w:r>
    </w:p>
    <w:p w14:paraId="0DE4223D" w14:textId="71219C47" w:rsidR="0017378B" w:rsidRDefault="00EA1CE7" w:rsidP="0017378B">
      <w:pPr>
        <w:rPr>
          <w:rFonts w:ascii="UD デジタル 教科書体 NK-R" w:eastAsia="UD デジタル 教科書体 NK-R" w:hAnsi="Century"/>
        </w:rPr>
      </w:pPr>
      <w:r>
        <w:rPr>
          <w:rFonts w:ascii="UD デジタル 教科書体 NK-R" w:eastAsia="UD デジタル 教科書体 NK-R" w:hAnsi="Century" w:hint="eastAsia"/>
        </w:rPr>
        <w:t>11.  switch                    切り替える</w:t>
      </w:r>
    </w:p>
    <w:p w14:paraId="64705DCA" w14:textId="3FB789AB" w:rsidR="0017378B" w:rsidRDefault="00EA1CE7" w:rsidP="0017378B">
      <w:pPr>
        <w:rPr>
          <w:rFonts w:ascii="UD デジタル 教科書体 NK-R" w:eastAsia="UD デジタル 教科書体 NK-R" w:hAnsi="Century"/>
        </w:rPr>
      </w:pPr>
      <w:r>
        <w:rPr>
          <w:rFonts w:ascii="UD デジタル 教科書体 NK-R" w:eastAsia="UD デジタル 教科書体 NK-R" w:hAnsi="Century" w:hint="eastAsia"/>
        </w:rPr>
        <w:t>12.  cruel                     残酷な</w:t>
      </w:r>
    </w:p>
    <w:p w14:paraId="15D6B1E3" w14:textId="77777777" w:rsidR="0017378B" w:rsidRDefault="0017378B" w:rsidP="0017378B">
      <w:pPr>
        <w:rPr>
          <w:rFonts w:ascii="UD デジタル 教科書体 NK-R" w:eastAsia="UD デジタル 教科書体 NK-R" w:hAnsi="Century"/>
        </w:rPr>
      </w:pPr>
    </w:p>
    <w:p w14:paraId="232C19B6" w14:textId="362E005D" w:rsidR="0017378B" w:rsidRPr="00EB28B1" w:rsidRDefault="00EB28B1" w:rsidP="00EB28B1">
      <w:pPr>
        <w:pStyle w:val="a3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Ansi="Century" w:hint="eastAsia"/>
        </w:rPr>
        <w:t xml:space="preserve">＊８． malnourished </w:t>
      </w:r>
      <w:r>
        <w:rPr>
          <w:rFonts w:ascii="UD デジタル 教科書体 NK-R" w:eastAsia="UD デジタル 教科書体 NK-R" w:hAnsi="Century"/>
        </w:rPr>
        <w:t>…</w:t>
      </w:r>
      <w:r>
        <w:rPr>
          <w:rFonts w:ascii="UD デジタル 教科書体 NK-R" w:eastAsia="UD デジタル 教科書体 NK-R" w:hAnsi="Century" w:hint="eastAsia"/>
        </w:rPr>
        <w:t xml:space="preserve"> </w:t>
      </w:r>
      <w:r>
        <w:rPr>
          <w:rFonts w:ascii="UD デジタル 教科書体 NK-R" w:eastAsia="UD デジタル 教科書体 NK-R" w:hAnsi="Century"/>
        </w:rPr>
        <w:t>“</w:t>
      </w:r>
      <w:r>
        <w:rPr>
          <w:rFonts w:ascii="UD デジタル 教科書体 NK-R" w:eastAsia="UD デジタル 教科書体 NK-R" w:hAnsi="Century" w:hint="eastAsia"/>
        </w:rPr>
        <w:t>mal-</w:t>
      </w:r>
      <w:r>
        <w:rPr>
          <w:rFonts w:ascii="UD デジタル 教科書体 NK-R" w:eastAsia="UD デジタル 教科書体 NK-R" w:hAnsi="Century"/>
        </w:rPr>
        <w:t>”</w:t>
      </w:r>
      <w:r>
        <w:rPr>
          <w:rFonts w:ascii="UD デジタル 教科書体 NK-R" w:eastAsia="UD デジタル 教科書体 NK-R" w:hAnsi="Century" w:hint="eastAsia"/>
        </w:rPr>
        <w:t xml:space="preserve"> は「悪い」を意味する接頭語</w:t>
      </w:r>
      <w:r w:rsidRPr="00EB28B1">
        <w:rPr>
          <w:rFonts w:ascii="UD デジタル 教科書体 NK-R" w:eastAsia="UD デジタル 教科書体 NK-R" w:hint="eastAsia"/>
        </w:rPr>
        <w:t>（malice, malnutrition, malpractice, malaria）</w:t>
      </w:r>
    </w:p>
    <w:p w14:paraId="3D9C2D65" w14:textId="77777777" w:rsidR="0017378B" w:rsidRDefault="0017378B" w:rsidP="00EB28B1">
      <w:pPr>
        <w:pStyle w:val="a3"/>
        <w:rPr>
          <w:rFonts w:ascii="UD デジタル 教科書体 NK-R" w:eastAsia="UD デジタル 教科書体 NK-R" w:hAnsi="Century"/>
        </w:rPr>
      </w:pPr>
    </w:p>
    <w:p w14:paraId="73E23BCA" w14:textId="77777777" w:rsidR="00926B24" w:rsidRDefault="00926B24" w:rsidP="00EB28B1">
      <w:pPr>
        <w:pStyle w:val="a3"/>
        <w:rPr>
          <w:rFonts w:ascii="UD デジタル 教科書体 NK-R" w:eastAsia="UD デジタル 教科書体 NK-R" w:hAnsi="Century"/>
        </w:rPr>
      </w:pPr>
    </w:p>
    <w:p w14:paraId="69A839EF" w14:textId="77777777" w:rsidR="00926B24" w:rsidRPr="00EB28B1" w:rsidRDefault="00926B24" w:rsidP="00EB28B1">
      <w:pPr>
        <w:pStyle w:val="a3"/>
        <w:rPr>
          <w:rFonts w:ascii="UD デジタル 教科書体 NK-R" w:eastAsia="UD デジタル 教科書体 NK-R" w:hAnsi="Century"/>
        </w:rPr>
      </w:pPr>
    </w:p>
    <w:p w14:paraId="5FD7910A" w14:textId="6482AEC8" w:rsidR="00C7636B" w:rsidRPr="00C7636B" w:rsidRDefault="00C7636B" w:rsidP="00C7636B">
      <w:pPr>
        <w:pStyle w:val="a3"/>
        <w:rPr>
          <w:rFonts w:ascii="Century" w:hAnsi="Century"/>
          <w:sz w:val="32"/>
          <w:szCs w:val="32"/>
        </w:rPr>
      </w:pPr>
      <w:bookmarkStart w:id="0" w:name="_Hlk167217723"/>
      <w:r w:rsidRPr="00C7636B">
        <w:rPr>
          <w:rFonts w:ascii="Century" w:hAnsi="Century"/>
          <w:sz w:val="32"/>
          <w:szCs w:val="32"/>
        </w:rPr>
        <w:lastRenderedPageBreak/>
        <w:t xml:space="preserve">Japan intends to add Fin Whales to </w:t>
      </w:r>
      <w:r w:rsidRPr="00C7636B">
        <w:rPr>
          <w:rFonts w:ascii="Century" w:hAnsi="Century" w:hint="eastAsia"/>
          <w:sz w:val="32"/>
          <w:szCs w:val="32"/>
        </w:rPr>
        <w:t>commercial whaling list</w:t>
      </w:r>
    </w:p>
    <w:p w14:paraId="5D12DC7A" w14:textId="77777777" w:rsidR="000575BB" w:rsidRDefault="00C7636B" w:rsidP="000575BB">
      <w:pPr>
        <w:rPr>
          <w:rFonts w:ascii="Century" w:hAnsi="Century"/>
        </w:rPr>
      </w:pPr>
      <w:r w:rsidRPr="00C7636B">
        <w:rPr>
          <w:rFonts w:ascii="Century" w:hAnsi="Century"/>
          <w:sz w:val="20"/>
          <w:szCs w:val="20"/>
          <w:bdr w:val="single" w:sz="4" w:space="0" w:color="auto"/>
        </w:rPr>
        <w:t>１</w:t>
      </w:r>
      <w:r w:rsidRPr="00C7636B">
        <w:rPr>
          <w:rFonts w:ascii="Century" w:hAnsi="Century"/>
        </w:rPr>
        <w:t xml:space="preserve">　</w:t>
      </w:r>
      <w:r>
        <w:rPr>
          <w:rFonts w:ascii="Century" w:hAnsi="Century" w:hint="eastAsia"/>
        </w:rPr>
        <w:t>Japan</w:t>
      </w:r>
      <w:r w:rsidRPr="00C7636B">
        <w:rPr>
          <w:rFonts w:ascii="Century" w:hAnsi="Century"/>
        </w:rPr>
        <w:t xml:space="preserve"> Fisheries Agency intends to add fin whales to</w:t>
      </w:r>
      <w:r>
        <w:rPr>
          <w:rFonts w:ascii="Century" w:hAnsi="Century" w:hint="eastAsia"/>
        </w:rPr>
        <w:t xml:space="preserve"> its list of commercial whaling species, </w:t>
      </w:r>
      <w:r w:rsidR="000575BB">
        <w:rPr>
          <w:rFonts w:ascii="Century" w:hAnsi="Century" w:hint="eastAsia"/>
        </w:rPr>
        <w:t xml:space="preserve">the Chief Cabinet Secretary </w:t>
      </w:r>
      <w:r>
        <w:rPr>
          <w:rFonts w:ascii="Century" w:hAnsi="Century" w:hint="eastAsia"/>
        </w:rPr>
        <w:t>Yoshimasa Hayashi announced on May 9</w:t>
      </w:r>
      <w:r w:rsidRPr="00C7636B">
        <w:rPr>
          <w:rFonts w:ascii="Century" w:hAnsi="Century" w:hint="eastAsia"/>
          <w:vertAlign w:val="superscript"/>
        </w:rPr>
        <w:t>th</w:t>
      </w:r>
      <w:r>
        <w:rPr>
          <w:rFonts w:ascii="Century" w:hAnsi="Century" w:hint="eastAsia"/>
        </w:rPr>
        <w:t xml:space="preserve">. </w:t>
      </w:r>
      <w:r w:rsidR="000575BB">
        <w:rPr>
          <w:rFonts w:ascii="Century" w:hAnsi="Century" w:hint="eastAsia"/>
        </w:rPr>
        <w:t xml:space="preserve"> </w:t>
      </w:r>
    </w:p>
    <w:p w14:paraId="431B14AD" w14:textId="0E59FFFF" w:rsidR="000575BB" w:rsidRPr="000575BB" w:rsidRDefault="000575BB" w:rsidP="000575BB">
      <w:pPr>
        <w:pStyle w:val="a3"/>
        <w:rPr>
          <w:rFonts w:ascii="Century" w:hAnsi="Century"/>
        </w:rPr>
      </w:pPr>
      <w:r w:rsidRPr="001B079C">
        <w:rPr>
          <w:rFonts w:ascii="Century" w:hAnsi="Century" w:hint="eastAsia"/>
          <w:sz w:val="20"/>
          <w:szCs w:val="20"/>
          <w:bdr w:val="single" w:sz="4" w:space="0" w:color="auto"/>
        </w:rPr>
        <w:t>２</w:t>
      </w:r>
      <w:r>
        <w:rPr>
          <w:rFonts w:ascii="Century" w:hAnsi="Century" w:hint="eastAsia"/>
        </w:rPr>
        <w:t xml:space="preserve">　</w:t>
      </w:r>
      <w:bookmarkStart w:id="1" w:name="_Hlk167102451"/>
      <w:r w:rsidR="00C7636B" w:rsidRPr="00C7636B">
        <w:rPr>
          <w:rFonts w:ascii="Century" w:hAnsi="Century"/>
        </w:rPr>
        <w:t xml:space="preserve">Japan </w:t>
      </w:r>
      <w:r>
        <w:rPr>
          <w:rFonts w:ascii="Century" w:hAnsi="Century" w:hint="eastAsia"/>
        </w:rPr>
        <w:t>currently catches three relatively minor species</w:t>
      </w:r>
      <w:r w:rsidR="001B079C">
        <w:rPr>
          <w:rFonts w:ascii="Century" w:hAnsi="Century" w:hint="eastAsia"/>
        </w:rPr>
        <w:t xml:space="preserve"> of whales</w:t>
      </w:r>
      <w:r>
        <w:rPr>
          <w:rFonts w:ascii="Century" w:hAnsi="Century" w:hint="eastAsia"/>
        </w:rPr>
        <w:t xml:space="preserve">: </w:t>
      </w:r>
      <w:r w:rsidR="00C7636B" w:rsidRPr="00C7636B">
        <w:rPr>
          <w:rFonts w:ascii="Century" w:hAnsi="Century"/>
        </w:rPr>
        <w:t>minke whales, Bryde’s whales and sei whales</w:t>
      </w:r>
      <w:r>
        <w:rPr>
          <w:rFonts w:ascii="Century" w:hAnsi="Century" w:hint="eastAsia"/>
        </w:rPr>
        <w:t xml:space="preserve"> </w:t>
      </w:r>
      <w:r w:rsidRPr="000575BB">
        <w:rPr>
          <w:rFonts w:ascii="Century" w:hAnsi="Century"/>
        </w:rPr>
        <w:t xml:space="preserve">in </w:t>
      </w:r>
      <w:r w:rsidR="00EE6637">
        <w:rPr>
          <w:rFonts w:ascii="Century" w:hAnsi="Century" w:hint="eastAsia"/>
        </w:rPr>
        <w:t>①</w:t>
      </w:r>
      <w:r w:rsidRPr="00EE6637">
        <w:rPr>
          <w:rFonts w:ascii="Century" w:hAnsi="Century"/>
          <w:u w:val="single"/>
        </w:rPr>
        <w:t>its territorial waters and exclusive economic zones</w:t>
      </w:r>
      <w:r>
        <w:rPr>
          <w:rFonts w:ascii="Century" w:hAnsi="Century" w:hint="eastAsia"/>
        </w:rPr>
        <w:t>.  L</w:t>
      </w:r>
      <w:r w:rsidRPr="000575BB">
        <w:rPr>
          <w:rFonts w:ascii="Century" w:hAnsi="Century"/>
        </w:rPr>
        <w:t>ast year</w:t>
      </w:r>
      <w:r>
        <w:rPr>
          <w:rFonts w:ascii="Century" w:hAnsi="Century" w:hint="eastAsia"/>
        </w:rPr>
        <w:t>,</w:t>
      </w:r>
      <w:r w:rsidRPr="000575BB">
        <w:rPr>
          <w:rFonts w:ascii="Century" w:hAnsi="Century"/>
        </w:rPr>
        <w:t xml:space="preserve"> a total of 294 whales were caught</w:t>
      </w:r>
      <w:r w:rsidR="00732CF5">
        <w:rPr>
          <w:rFonts w:ascii="Century" w:hAnsi="Century" w:hint="eastAsia"/>
        </w:rPr>
        <w:t xml:space="preserve"> in Japan</w:t>
      </w:r>
      <w:r w:rsidRPr="000575BB">
        <w:rPr>
          <w:rFonts w:ascii="Century" w:hAnsi="Century"/>
        </w:rPr>
        <w:t>.</w:t>
      </w:r>
    </w:p>
    <w:bookmarkEnd w:id="1"/>
    <w:p w14:paraId="2831CD13" w14:textId="5306769D" w:rsidR="000575BB" w:rsidRDefault="000575BB" w:rsidP="000575BB">
      <w:pPr>
        <w:rPr>
          <w:rFonts w:ascii="Century" w:hAnsi="Century"/>
        </w:rPr>
      </w:pPr>
      <w:r w:rsidRPr="001B079C">
        <w:rPr>
          <w:rFonts w:ascii="Century" w:hAnsi="Century" w:hint="eastAsia"/>
          <w:sz w:val="20"/>
          <w:szCs w:val="20"/>
          <w:bdr w:val="single" w:sz="4" w:space="0" w:color="auto"/>
        </w:rPr>
        <w:t>３</w:t>
      </w:r>
      <w:r>
        <w:rPr>
          <w:rFonts w:ascii="Century" w:hAnsi="Century" w:hint="eastAsia"/>
        </w:rPr>
        <w:t xml:space="preserve">　</w:t>
      </w:r>
      <w:r w:rsidRPr="00C7636B">
        <w:rPr>
          <w:rFonts w:ascii="Century" w:hAnsi="Century"/>
        </w:rPr>
        <w:t>Fin whales are the second-largest species of whale</w:t>
      </w:r>
      <w:r w:rsidR="00732CF5">
        <w:rPr>
          <w:rFonts w:ascii="Century" w:hAnsi="Century" w:hint="eastAsia"/>
        </w:rPr>
        <w:t>s</w:t>
      </w:r>
      <w:r w:rsidRPr="00C7636B">
        <w:rPr>
          <w:rFonts w:ascii="Century" w:hAnsi="Century"/>
        </w:rPr>
        <w:t xml:space="preserve">, smaller than blue whales, the largest animals in the world. </w:t>
      </w:r>
      <w:r>
        <w:rPr>
          <w:rFonts w:ascii="Century" w:hAnsi="Century" w:hint="eastAsia"/>
        </w:rPr>
        <w:t xml:space="preserve"> </w:t>
      </w:r>
      <w:r w:rsidRPr="00C7636B">
        <w:rPr>
          <w:rFonts w:ascii="Century" w:hAnsi="Century"/>
        </w:rPr>
        <w:t xml:space="preserve">The agency decided to add fin whales to the list after surveys confirmed </w:t>
      </w:r>
      <w:bookmarkStart w:id="2" w:name="_Hlk167103609"/>
      <w:r w:rsidRPr="00C7636B">
        <w:rPr>
          <w:rFonts w:ascii="Century" w:hAnsi="Century"/>
        </w:rPr>
        <w:t>there were plentiful stocks of them in the northern Pacific Ocean.</w:t>
      </w:r>
    </w:p>
    <w:bookmarkEnd w:id="2"/>
    <w:p w14:paraId="629807CE" w14:textId="345C00A6" w:rsidR="000575BB" w:rsidRPr="002474D4" w:rsidRDefault="000575BB" w:rsidP="000575BB">
      <w:pPr>
        <w:pStyle w:val="a3"/>
        <w:rPr>
          <w:rFonts w:ascii="Century" w:hAnsi="Century"/>
        </w:rPr>
      </w:pPr>
      <w:r w:rsidRPr="001B079C">
        <w:rPr>
          <w:rFonts w:ascii="Century" w:hAnsi="Century" w:hint="eastAsia"/>
          <w:sz w:val="20"/>
          <w:szCs w:val="20"/>
          <w:bdr w:val="single" w:sz="4" w:space="0" w:color="auto"/>
        </w:rPr>
        <w:t>４</w:t>
      </w: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</w:rPr>
        <w:t xml:space="preserve">The agency will accept </w:t>
      </w:r>
      <w:r w:rsidRPr="000575BB">
        <w:rPr>
          <w:rFonts w:ascii="Century" w:hAnsi="Century"/>
        </w:rPr>
        <w:t>public opinions on the issue</w:t>
      </w:r>
      <w:r>
        <w:rPr>
          <w:rFonts w:ascii="Century" w:hAnsi="Century" w:hint="eastAsia"/>
        </w:rPr>
        <w:t xml:space="preserve"> until June 5</w:t>
      </w:r>
      <w:r w:rsidRPr="000575BB">
        <w:rPr>
          <w:rFonts w:ascii="Century" w:hAnsi="Century" w:hint="eastAsia"/>
          <w:vertAlign w:val="superscript"/>
        </w:rPr>
        <w:t>th</w:t>
      </w:r>
      <w:r>
        <w:rPr>
          <w:rFonts w:ascii="Century" w:hAnsi="Century" w:hint="eastAsia"/>
        </w:rPr>
        <w:t xml:space="preserve">.  </w:t>
      </w:r>
      <w:r w:rsidR="001B079C">
        <w:rPr>
          <w:rFonts w:ascii="Century" w:hAnsi="Century" w:hint="eastAsia"/>
        </w:rPr>
        <w:t>It</w:t>
      </w:r>
      <w:r w:rsidRPr="000575BB">
        <w:rPr>
          <w:rFonts w:ascii="Century" w:hAnsi="Century"/>
        </w:rPr>
        <w:t xml:space="preserve"> will </w:t>
      </w:r>
      <w:r>
        <w:rPr>
          <w:rFonts w:ascii="Century" w:hAnsi="Century" w:hint="eastAsia"/>
        </w:rPr>
        <w:t xml:space="preserve">then </w:t>
      </w:r>
      <w:r w:rsidRPr="000575BB">
        <w:rPr>
          <w:rFonts w:ascii="Century" w:hAnsi="Century"/>
        </w:rPr>
        <w:t xml:space="preserve">present its annual </w:t>
      </w:r>
      <w:r w:rsidRPr="002474D4">
        <w:rPr>
          <w:rFonts w:ascii="Century" w:hAnsi="Century"/>
        </w:rPr>
        <w:t xml:space="preserve">catch quota at a June meeting of the Fisheries Policy Council, and will make a formal decision in July.  </w:t>
      </w:r>
    </w:p>
    <w:p w14:paraId="1C94DA16" w14:textId="649807A6" w:rsidR="00FB31FC" w:rsidRPr="002474D4" w:rsidRDefault="000575BB" w:rsidP="00FB31FC">
      <w:pPr>
        <w:pStyle w:val="a3"/>
        <w:rPr>
          <w:rFonts w:ascii="Century" w:hAnsi="Century"/>
        </w:rPr>
      </w:pPr>
      <w:r w:rsidRPr="002474D4">
        <w:rPr>
          <w:rFonts w:ascii="Century" w:hAnsi="Century"/>
          <w:sz w:val="20"/>
          <w:szCs w:val="20"/>
          <w:bdr w:val="single" w:sz="4" w:space="0" w:color="auto"/>
        </w:rPr>
        <w:t>５</w:t>
      </w:r>
      <w:r w:rsidRPr="002474D4">
        <w:rPr>
          <w:rFonts w:ascii="Century" w:hAnsi="Century"/>
        </w:rPr>
        <w:t xml:space="preserve">　</w:t>
      </w:r>
      <w:r w:rsidR="001B079C" w:rsidRPr="002474D4">
        <w:rPr>
          <w:rFonts w:ascii="Century" w:hAnsi="Century"/>
        </w:rPr>
        <w:t>Japan</w:t>
      </w:r>
      <w:r w:rsidR="00FB31FC" w:rsidRPr="002474D4">
        <w:rPr>
          <w:rFonts w:ascii="Century" w:hAnsi="Century"/>
        </w:rPr>
        <w:t xml:space="preserve"> has been engaged in whaling since the Jomon</w:t>
      </w:r>
      <w:r w:rsidR="00732CF5">
        <w:rPr>
          <w:rFonts w:ascii="Century" w:hAnsi="Century" w:hint="eastAsia"/>
        </w:rPr>
        <w:t>(</w:t>
      </w:r>
      <w:r w:rsidR="00732CF5">
        <w:rPr>
          <w:rFonts w:ascii="Century" w:hAnsi="Century" w:hint="eastAsia"/>
        </w:rPr>
        <w:t>縄文</w:t>
      </w:r>
      <w:r w:rsidR="00732CF5">
        <w:rPr>
          <w:rFonts w:ascii="Century" w:hAnsi="Century" w:hint="eastAsia"/>
        </w:rPr>
        <w:t>)</w:t>
      </w:r>
      <w:r w:rsidR="00FB31FC" w:rsidRPr="002474D4">
        <w:rPr>
          <w:rFonts w:ascii="Century" w:hAnsi="Century"/>
        </w:rPr>
        <w:t xml:space="preserve"> period(between 14,000 and 300 BC).  Chief Cabinet Secretary Hayashi says, “</w:t>
      </w:r>
      <w:r w:rsidR="00EE6637">
        <w:rPr>
          <w:rFonts w:ascii="Century" w:hAnsi="Century" w:hint="eastAsia"/>
        </w:rPr>
        <w:t>②</w:t>
      </w:r>
      <w:r w:rsidR="00FB31FC" w:rsidRPr="00EE6637">
        <w:rPr>
          <w:rFonts w:ascii="Century" w:hAnsi="Century"/>
          <w:u w:val="single"/>
        </w:rPr>
        <w:t>It is important to inherit traditional food cultures in Japan.</w:t>
      </w:r>
      <w:r w:rsidR="00FB31FC" w:rsidRPr="002474D4">
        <w:rPr>
          <w:rFonts w:ascii="Century" w:hAnsi="Century"/>
        </w:rPr>
        <w:t>"</w:t>
      </w:r>
      <w:bookmarkStart w:id="3" w:name="_Hlk167103846"/>
      <w:r w:rsidR="00FB31FC" w:rsidRPr="002474D4">
        <w:rPr>
          <w:rFonts w:ascii="Century" w:hAnsi="Century"/>
        </w:rPr>
        <w:t xml:space="preserve">  In 1986, </w:t>
      </w:r>
    </w:p>
    <w:p w14:paraId="644527AE" w14:textId="61CC9DF1" w:rsidR="00FB31FC" w:rsidRPr="002474D4" w:rsidRDefault="00FB31FC" w:rsidP="00FB31FC">
      <w:pPr>
        <w:pStyle w:val="a3"/>
        <w:rPr>
          <w:rFonts w:ascii="Century" w:hAnsi="Century"/>
        </w:rPr>
      </w:pPr>
      <w:r w:rsidRPr="002474D4">
        <w:rPr>
          <w:rStyle w:val="a6"/>
          <w:rFonts w:ascii="Century" w:hAnsi="Century"/>
          <w:i w:val="0"/>
          <w:iCs w:val="0"/>
        </w:rPr>
        <w:t xml:space="preserve">commercial whaling was banned </w:t>
      </w:r>
      <w:r w:rsidR="00732CF5">
        <w:rPr>
          <w:rStyle w:val="a6"/>
          <w:rFonts w:ascii="Century" w:hAnsi="Century" w:hint="eastAsia"/>
          <w:i w:val="0"/>
          <w:iCs w:val="0"/>
        </w:rPr>
        <w:t>by</w:t>
      </w:r>
      <w:r w:rsidRPr="002474D4">
        <w:rPr>
          <w:rStyle w:val="a6"/>
          <w:rFonts w:ascii="Century" w:hAnsi="Century"/>
          <w:i w:val="0"/>
          <w:iCs w:val="0"/>
        </w:rPr>
        <w:t xml:space="preserve"> IWC</w:t>
      </w:r>
      <w:r w:rsidRPr="002474D4">
        <w:rPr>
          <w:rFonts w:ascii="Century" w:hAnsi="Century"/>
        </w:rPr>
        <w:t xml:space="preserve">(International Whaling Commission), an international body that regulates the commercial hunt of the marine mammals.  It is called a </w:t>
      </w:r>
      <w:r w:rsidR="00EE6637">
        <w:rPr>
          <w:rFonts w:ascii="Century" w:hAnsi="Century" w:hint="eastAsia"/>
        </w:rPr>
        <w:t>③</w:t>
      </w:r>
      <w:r w:rsidRPr="00EE6637">
        <w:rPr>
          <w:rFonts w:ascii="Century" w:hAnsi="Century"/>
          <w:u w:val="single"/>
        </w:rPr>
        <w:t>“hunting moratorium”</w:t>
      </w:r>
      <w:r w:rsidRPr="002474D4">
        <w:rPr>
          <w:rFonts w:ascii="Century" w:hAnsi="Century"/>
        </w:rPr>
        <w:t xml:space="preserve">, aiming at recovering the populations of endangered species and protect them from overhunting. </w:t>
      </w:r>
      <w:r w:rsidR="00732CF5">
        <w:rPr>
          <w:rFonts w:ascii="Century" w:hAnsi="Century" w:hint="eastAsia"/>
        </w:rPr>
        <w:t xml:space="preserve"> </w:t>
      </w:r>
      <w:r w:rsidRPr="002474D4">
        <w:rPr>
          <w:rFonts w:ascii="Century" w:hAnsi="Century"/>
        </w:rPr>
        <w:t xml:space="preserve">Japan left the IOC in 2019 and resumed the commercial whaling in the same year. </w:t>
      </w:r>
    </w:p>
    <w:bookmarkEnd w:id="3"/>
    <w:p w14:paraId="10BAE8BE" w14:textId="2A4BA558" w:rsidR="00C7636B" w:rsidRPr="0043349B" w:rsidRDefault="002474D4" w:rsidP="00175391">
      <w:pPr>
        <w:pStyle w:val="a3"/>
        <w:pBdr>
          <w:bottom w:val="single" w:sz="4" w:space="1" w:color="auto"/>
        </w:pBdr>
        <w:rPr>
          <w:rFonts w:ascii="Century" w:hAnsi="Century"/>
        </w:rPr>
      </w:pPr>
      <w:r w:rsidRPr="002474D4">
        <w:rPr>
          <w:rFonts w:ascii="Century" w:hAnsi="Century"/>
          <w:sz w:val="20"/>
          <w:szCs w:val="20"/>
          <w:bdr w:val="single" w:sz="4" w:space="0" w:color="auto"/>
        </w:rPr>
        <w:t>６</w:t>
      </w:r>
      <w:r w:rsidRPr="002474D4">
        <w:rPr>
          <w:rFonts w:ascii="Century" w:hAnsi="Century"/>
        </w:rPr>
        <w:t xml:space="preserve">　</w:t>
      </w:r>
      <w:r w:rsidRPr="002474D4">
        <w:rPr>
          <w:rFonts w:ascii="Century" w:hAnsi="Century"/>
        </w:rPr>
        <w:t>Today, the IWC has</w:t>
      </w:r>
      <w:bookmarkStart w:id="4" w:name="_Hlk167103947"/>
      <w:r w:rsidRPr="002474D4">
        <w:rPr>
          <w:rFonts w:ascii="Century" w:hAnsi="Century"/>
        </w:rPr>
        <w:t xml:space="preserve"> 88 member countries, of which 36 countries support whaling, and 50 </w:t>
      </w:r>
      <w:r w:rsidR="009463FC">
        <w:rPr>
          <w:rFonts w:ascii="Century" w:hAnsi="Century" w:hint="eastAsia"/>
        </w:rPr>
        <w:t xml:space="preserve">are </w:t>
      </w:r>
      <w:bookmarkEnd w:id="4"/>
      <w:r w:rsidR="009463FC">
        <w:rPr>
          <w:rFonts w:ascii="Century" w:hAnsi="Century" w:hint="eastAsia"/>
        </w:rPr>
        <w:t>against w</w:t>
      </w:r>
      <w:r w:rsidRPr="002474D4">
        <w:rPr>
          <w:rFonts w:ascii="Century" w:hAnsi="Century"/>
        </w:rPr>
        <w:t>haling.</w:t>
      </w:r>
      <w:r w:rsidR="0043349B">
        <w:rPr>
          <w:rFonts w:ascii="Century" w:hAnsi="Century" w:hint="eastAsia"/>
        </w:rPr>
        <w:t xml:space="preserve">  </w:t>
      </w:r>
      <w:r w:rsidR="00AF33B6" w:rsidRPr="00AF33B6">
        <w:rPr>
          <w:rFonts w:ascii="Century" w:hAnsi="Century"/>
        </w:rPr>
        <w:t xml:space="preserve">Commercial whaling continues to be conducted </w:t>
      </w:r>
      <w:r w:rsidR="00AF33B6">
        <w:rPr>
          <w:rFonts w:ascii="Century" w:hAnsi="Century" w:hint="eastAsia"/>
        </w:rPr>
        <w:t>in</w:t>
      </w:r>
      <w:r w:rsidR="00AF33B6" w:rsidRPr="00AF33B6">
        <w:rPr>
          <w:rFonts w:ascii="Century" w:hAnsi="Century"/>
        </w:rPr>
        <w:t xml:space="preserve"> Japan, Norway and Iceland. </w:t>
      </w:r>
      <w:r w:rsidR="00AF33B6">
        <w:rPr>
          <w:rFonts w:ascii="Century" w:hAnsi="Century" w:hint="eastAsia"/>
        </w:rPr>
        <w:t>T</w:t>
      </w:r>
      <w:r w:rsidR="00AF33B6">
        <w:rPr>
          <w:rFonts w:ascii="Century" w:hAnsi="Century"/>
        </w:rPr>
        <w:t>h</w:t>
      </w:r>
      <w:r w:rsidR="00AF33B6">
        <w:rPr>
          <w:rFonts w:ascii="Century" w:hAnsi="Century" w:hint="eastAsia"/>
        </w:rPr>
        <w:t>e three countries</w:t>
      </w:r>
      <w:r w:rsidR="0043349B" w:rsidRPr="0043349B">
        <w:rPr>
          <w:rFonts w:ascii="Century" w:hAnsi="Century"/>
        </w:rPr>
        <w:t xml:space="preserve"> have </w:t>
      </w:r>
      <w:r w:rsidR="0043349B">
        <w:rPr>
          <w:rFonts w:ascii="Century" w:hAnsi="Century" w:hint="eastAsia"/>
        </w:rPr>
        <w:t>hunt</w:t>
      </w:r>
      <w:r w:rsidR="0043349B" w:rsidRPr="0043349B">
        <w:rPr>
          <w:rFonts w:ascii="Century" w:hAnsi="Century"/>
        </w:rPr>
        <w:t xml:space="preserve">ed nearly 40,000 large whales since </w:t>
      </w:r>
      <w:r w:rsidR="0043349B">
        <w:rPr>
          <w:rFonts w:ascii="Century" w:hAnsi="Century" w:hint="eastAsia"/>
        </w:rPr>
        <w:t>whaling was banned by IWC in 1986.</w:t>
      </w:r>
      <w:r w:rsidR="0043349B" w:rsidRPr="0043349B">
        <w:rPr>
          <w:rFonts w:ascii="Century" w:hAnsi="Century"/>
        </w:rPr>
        <w:t> </w:t>
      </w:r>
    </w:p>
    <w:p w14:paraId="25AC0B7E" w14:textId="17209CA8" w:rsidR="00175391" w:rsidRPr="002A61FB" w:rsidRDefault="00175391" w:rsidP="002A61FB">
      <w:pPr>
        <w:pStyle w:val="a3"/>
        <w:rPr>
          <w:rFonts w:ascii="UD デジタル 教科書体 NK-R" w:eastAsia="UD デジタル 教科書体 NK-R"/>
          <w:sz w:val="20"/>
          <w:szCs w:val="20"/>
        </w:rPr>
      </w:pPr>
      <w:r w:rsidRPr="002A61FB">
        <w:rPr>
          <w:rFonts w:ascii="UD デジタル 教科書体 NK-R" w:eastAsia="UD デジタル 教科書体 NK-R" w:hAnsi="Century" w:hint="eastAsia"/>
          <w:sz w:val="20"/>
          <w:szCs w:val="20"/>
        </w:rPr>
        <w:t>fin whaleナガスクジラ　　Japan Fisheries Agency水産庁   Chief Cabinet Secretary官房長官　　currently現在　　relatively比較的　　minke whalesミンククジラ 　Bryde’s whalesニタリクジラ　　sei whaleイワシクジラ</w:t>
      </w:r>
      <w:r w:rsidR="002A61FB">
        <w:rPr>
          <w:rFonts w:ascii="UD デジタル 教科書体 NK-R" w:eastAsia="UD デジタル 教科書体 NK-R" w:hAnsi="Century" w:hint="eastAsia"/>
          <w:sz w:val="20"/>
          <w:szCs w:val="20"/>
        </w:rPr>
        <w:t xml:space="preserve">  </w:t>
      </w:r>
      <w:r w:rsidRPr="002A61FB">
        <w:rPr>
          <w:rFonts w:ascii="UD デジタル 教科書体 NK-R" w:eastAsia="UD デジタル 教科書体 NK-R" w:hAnsi="Century" w:hint="eastAsia"/>
          <w:sz w:val="20"/>
          <w:szCs w:val="20"/>
        </w:rPr>
        <w:t xml:space="preserve">　stock資源</w:t>
      </w:r>
      <w:r w:rsidR="002A61FB">
        <w:rPr>
          <w:rFonts w:ascii="UD デジタル 教科書体 NK-R" w:eastAsia="UD デジタル 教科書体 NK-R" w:hAnsi="Century" w:hint="eastAsia"/>
          <w:sz w:val="20"/>
          <w:szCs w:val="20"/>
        </w:rPr>
        <w:t xml:space="preserve">   </w:t>
      </w:r>
      <w:r w:rsidRPr="002A61FB">
        <w:rPr>
          <w:rFonts w:ascii="UD デジタル 教科書体 NK-R" w:eastAsia="UD デジタル 教科書体 NK-R" w:hint="eastAsia"/>
          <w:sz w:val="20"/>
          <w:szCs w:val="20"/>
        </w:rPr>
        <w:t>quota割当量　　　Fisheries Policy Council水産政策審議会　　　be engaged in ～：～に従事・参加している</w:t>
      </w:r>
    </w:p>
    <w:p w14:paraId="48E544BA" w14:textId="7A85C70B" w:rsidR="00C7636B" w:rsidRPr="002A61FB" w:rsidRDefault="00175391" w:rsidP="003B3F0E">
      <w:pPr>
        <w:rPr>
          <w:rFonts w:ascii="UD デジタル 教科書体 NK-R" w:eastAsia="UD デジタル 教科書体 NK-R"/>
          <w:sz w:val="20"/>
          <w:szCs w:val="20"/>
        </w:rPr>
      </w:pPr>
      <w:r w:rsidRPr="002A61FB">
        <w:rPr>
          <w:rFonts w:ascii="UD デジタル 教科書体 NK-R" w:eastAsia="UD デジタル 教科書体 NK-R" w:hint="eastAsia"/>
          <w:sz w:val="20"/>
          <w:szCs w:val="20"/>
        </w:rPr>
        <w:t xml:space="preserve">IWC国際捕鯨委員会　　regulate取り締まる　　overhunting乱獲　　　resume再開する　　</w:t>
      </w:r>
      <w:r w:rsidR="00003EBB">
        <w:rPr>
          <w:rFonts w:ascii="UD デジタル 教科書体 NK-R" w:eastAsia="UD デジタル 教科書体 NK-R" w:hint="eastAsia"/>
          <w:sz w:val="20"/>
          <w:szCs w:val="20"/>
        </w:rPr>
        <w:t>★(                      )</w:t>
      </w:r>
    </w:p>
    <w:p w14:paraId="40409F0F" w14:textId="77777777" w:rsidR="00C7636B" w:rsidRDefault="00C7636B" w:rsidP="003B3F0E"/>
    <w:p w14:paraId="73C932D0" w14:textId="13C7F4DE" w:rsidR="00C7636B" w:rsidRPr="009463FC" w:rsidRDefault="003F4081" w:rsidP="003B3F0E">
      <w:pPr>
        <w:rPr>
          <w:rFonts w:ascii="Century" w:eastAsia="UD デジタル 教科書体 NK-R" w:hAnsi="Century"/>
          <w:sz w:val="20"/>
          <w:szCs w:val="20"/>
        </w:rPr>
      </w:pPr>
      <w:r w:rsidRPr="009463FC">
        <w:rPr>
          <w:rFonts w:ascii="Century" w:eastAsia="UD デジタル 教科書体 NK-R" w:hAnsi="Century"/>
          <w:sz w:val="20"/>
          <w:szCs w:val="20"/>
        </w:rPr>
        <w:t>Q1</w:t>
      </w:r>
      <w:r w:rsidR="00EE6637" w:rsidRPr="009463FC">
        <w:rPr>
          <w:rFonts w:ascii="Century" w:eastAsia="UD デジタル 教科書体 NK-R" w:hAnsi="Century"/>
          <w:sz w:val="20"/>
          <w:szCs w:val="20"/>
        </w:rPr>
        <w:t xml:space="preserve">　　</w:t>
      </w:r>
      <w:r w:rsidR="00EE6637" w:rsidRPr="009463FC">
        <w:rPr>
          <w:rFonts w:ascii="Century" w:eastAsia="UD デジタル 教科書体 NK-R" w:hAnsi="Century"/>
          <w:sz w:val="20"/>
          <w:szCs w:val="20"/>
        </w:rPr>
        <w:t xml:space="preserve">Have you ever eaten whale meat?  </w:t>
      </w:r>
      <w:r w:rsidR="00F6524D">
        <w:rPr>
          <w:rFonts w:ascii="Century" w:eastAsia="UD デジタル 教科書体 NK-R" w:hAnsi="Century" w:hint="eastAsia"/>
          <w:sz w:val="20"/>
          <w:szCs w:val="20"/>
        </w:rPr>
        <w:t>What are the</w:t>
      </w:r>
      <w:r w:rsidR="00EE6637" w:rsidRPr="009463FC">
        <w:rPr>
          <w:rFonts w:ascii="Century" w:eastAsia="UD デジタル 教科書体 NK-R" w:hAnsi="Century"/>
          <w:sz w:val="20"/>
          <w:szCs w:val="20"/>
        </w:rPr>
        <w:t xml:space="preserve"> </w:t>
      </w:r>
      <w:r w:rsidR="00F6524D">
        <w:rPr>
          <w:rFonts w:ascii="Century" w:eastAsia="UD デジタル 教科書体 NK-R" w:hAnsi="Century" w:hint="eastAsia"/>
          <w:sz w:val="20"/>
          <w:szCs w:val="20"/>
        </w:rPr>
        <w:t xml:space="preserve">three </w:t>
      </w:r>
      <w:r w:rsidR="00EE6637" w:rsidRPr="009463FC">
        <w:rPr>
          <w:rFonts w:ascii="Century" w:eastAsia="UD デジタル 教科書体 NK-R" w:hAnsi="Century"/>
          <w:sz w:val="20"/>
          <w:szCs w:val="20"/>
        </w:rPr>
        <w:t xml:space="preserve">countries </w:t>
      </w:r>
      <w:r w:rsidR="00F6524D">
        <w:rPr>
          <w:rFonts w:ascii="Century" w:eastAsia="UD デジタル 教科書体 NK-R" w:hAnsi="Century" w:hint="eastAsia"/>
          <w:sz w:val="20"/>
          <w:szCs w:val="20"/>
        </w:rPr>
        <w:t>in which</w:t>
      </w:r>
      <w:r w:rsidR="00EE6637" w:rsidRPr="009463FC">
        <w:rPr>
          <w:rFonts w:ascii="Century" w:eastAsia="UD デジタル 教科書体 NK-R" w:hAnsi="Century"/>
          <w:sz w:val="20"/>
          <w:szCs w:val="20"/>
        </w:rPr>
        <w:t xml:space="preserve"> people eat whale meat?</w:t>
      </w:r>
    </w:p>
    <w:p w14:paraId="5A16BCB5" w14:textId="44FA00DE" w:rsidR="00C7636B" w:rsidRPr="009463FC" w:rsidRDefault="00EE6637" w:rsidP="003B3F0E">
      <w:pPr>
        <w:rPr>
          <w:rFonts w:ascii="Century" w:eastAsia="UD デジタル 教科書体 NK-R" w:hAnsi="Century"/>
          <w:sz w:val="20"/>
          <w:szCs w:val="20"/>
        </w:rPr>
      </w:pPr>
      <w:r w:rsidRPr="009463FC">
        <w:rPr>
          <w:rFonts w:ascii="Century" w:eastAsia="UD デジタル 教科書体 NK-R" w:hAnsi="Century"/>
          <w:sz w:val="20"/>
          <w:szCs w:val="20"/>
        </w:rPr>
        <w:t xml:space="preserve">Q2  Which whale species does </w:t>
      </w:r>
      <w:r w:rsidRPr="009463FC">
        <w:rPr>
          <w:rFonts w:ascii="Century" w:hAnsi="Century"/>
          <w:sz w:val="20"/>
          <w:szCs w:val="20"/>
        </w:rPr>
        <w:t xml:space="preserve">Japan currently catch? </w:t>
      </w:r>
      <w:r w:rsidRPr="009463FC">
        <w:rPr>
          <w:rFonts w:ascii="Century" w:hAnsi="Century"/>
          <w:sz w:val="20"/>
          <w:szCs w:val="20"/>
        </w:rPr>
        <w:t xml:space="preserve">　</w:t>
      </w:r>
      <w:r w:rsidRPr="009463FC">
        <w:rPr>
          <w:rFonts w:ascii="Century" w:hAnsi="Century"/>
          <w:sz w:val="20"/>
          <w:szCs w:val="20"/>
        </w:rPr>
        <w:t>And how many whales were hunted last year?</w:t>
      </w:r>
    </w:p>
    <w:p w14:paraId="3415FDEC" w14:textId="77777777" w:rsidR="00C7636B" w:rsidRPr="009463FC" w:rsidRDefault="00C7636B" w:rsidP="003B3F0E">
      <w:pPr>
        <w:rPr>
          <w:rFonts w:ascii="Century" w:eastAsia="UD デジタル 教科書体 NK-R" w:hAnsi="Century"/>
          <w:sz w:val="20"/>
          <w:szCs w:val="20"/>
        </w:rPr>
      </w:pPr>
    </w:p>
    <w:p w14:paraId="04C9DC83" w14:textId="3A50D56A" w:rsidR="00C7636B" w:rsidRPr="009463FC" w:rsidRDefault="00EE6637" w:rsidP="003B3F0E">
      <w:pPr>
        <w:rPr>
          <w:rFonts w:ascii="Century" w:hAnsi="Century"/>
          <w:sz w:val="20"/>
          <w:szCs w:val="20"/>
        </w:rPr>
      </w:pPr>
      <w:r w:rsidRPr="009463FC">
        <w:rPr>
          <w:rFonts w:ascii="Century" w:hAnsi="Century"/>
          <w:sz w:val="20"/>
          <w:szCs w:val="20"/>
        </w:rPr>
        <w:t xml:space="preserve">Q3  </w:t>
      </w:r>
      <w:r w:rsidRPr="009463FC">
        <w:rPr>
          <w:rFonts w:ascii="Century" w:hAnsi="Century"/>
          <w:sz w:val="20"/>
          <w:szCs w:val="20"/>
        </w:rPr>
        <w:t>下線</w:t>
      </w:r>
      <w:r w:rsidRPr="009463FC">
        <w:rPr>
          <w:rFonts w:ascii="ＭＳ 明朝" w:eastAsia="ＭＳ 明朝" w:hAnsi="ＭＳ 明朝" w:cs="ＭＳ 明朝" w:hint="eastAsia"/>
          <w:sz w:val="20"/>
          <w:szCs w:val="20"/>
        </w:rPr>
        <w:t>①</w:t>
      </w:r>
      <w:r w:rsidRPr="009463FC">
        <w:rPr>
          <w:rFonts w:ascii="Century" w:hAnsi="Century"/>
          <w:sz w:val="20"/>
          <w:szCs w:val="20"/>
        </w:rPr>
        <w:t>を地図で確認しましょう。</w:t>
      </w:r>
    </w:p>
    <w:p w14:paraId="32C2DEEA" w14:textId="2AA68C2E" w:rsidR="00C7636B" w:rsidRPr="009463FC" w:rsidRDefault="00EE6637" w:rsidP="003B3F0E">
      <w:pPr>
        <w:rPr>
          <w:rFonts w:ascii="Century" w:hAnsi="Century"/>
          <w:sz w:val="20"/>
          <w:szCs w:val="20"/>
        </w:rPr>
      </w:pPr>
      <w:r w:rsidRPr="009463FC">
        <w:rPr>
          <w:rFonts w:ascii="Century" w:hAnsi="Century"/>
          <w:sz w:val="20"/>
          <w:szCs w:val="20"/>
        </w:rPr>
        <w:t>Q4</w:t>
      </w:r>
      <w:r w:rsidRPr="009463FC">
        <w:rPr>
          <w:rFonts w:ascii="Century" w:hAnsi="Century"/>
          <w:sz w:val="20"/>
          <w:szCs w:val="20"/>
        </w:rPr>
        <w:t xml:space="preserve">　水産庁が、新たに商業捕鯨の捕獲対象として検討しているクジラは、</w:t>
      </w:r>
    </w:p>
    <w:p w14:paraId="71FB74BA" w14:textId="6D0CE131" w:rsidR="00C7636B" w:rsidRPr="009463FC" w:rsidRDefault="00EE6637" w:rsidP="009463FC">
      <w:pPr>
        <w:ind w:firstLineChars="200" w:firstLine="400"/>
        <w:rPr>
          <w:rFonts w:ascii="Century" w:hAnsi="Century"/>
          <w:sz w:val="20"/>
          <w:szCs w:val="20"/>
        </w:rPr>
      </w:pPr>
      <w:r w:rsidRPr="009463FC">
        <w:rPr>
          <w:rFonts w:ascii="Century" w:hAnsi="Century"/>
          <w:sz w:val="20"/>
          <w:szCs w:val="20"/>
        </w:rPr>
        <w:t>(1)</w:t>
      </w:r>
      <w:r w:rsidRPr="009463FC">
        <w:rPr>
          <w:rFonts w:ascii="Century" w:hAnsi="Century"/>
          <w:sz w:val="20"/>
          <w:szCs w:val="20"/>
        </w:rPr>
        <w:t>何と</w:t>
      </w:r>
      <w:r w:rsidR="00C40C5B">
        <w:rPr>
          <w:rFonts w:ascii="Century" w:hAnsi="Century" w:hint="eastAsia"/>
          <w:sz w:val="20"/>
          <w:szCs w:val="20"/>
        </w:rPr>
        <w:t>いう</w:t>
      </w:r>
      <w:r w:rsidRPr="009463FC">
        <w:rPr>
          <w:rFonts w:ascii="Century" w:hAnsi="Century"/>
          <w:sz w:val="20"/>
          <w:szCs w:val="20"/>
        </w:rPr>
        <w:t>種で、大きさはどれくらいですか。</w:t>
      </w:r>
    </w:p>
    <w:p w14:paraId="3810219C" w14:textId="01B6A0EE" w:rsidR="00C7636B" w:rsidRPr="009463FC" w:rsidRDefault="00EE6637" w:rsidP="009463FC">
      <w:pPr>
        <w:ind w:firstLineChars="200" w:firstLine="400"/>
        <w:rPr>
          <w:rFonts w:ascii="Century" w:hAnsi="Century"/>
          <w:sz w:val="20"/>
          <w:szCs w:val="20"/>
        </w:rPr>
      </w:pPr>
      <w:r w:rsidRPr="009463FC">
        <w:rPr>
          <w:rFonts w:ascii="Century" w:hAnsi="Century"/>
          <w:sz w:val="20"/>
          <w:szCs w:val="20"/>
        </w:rPr>
        <w:t>(2)</w:t>
      </w:r>
      <w:r w:rsidRPr="009463FC">
        <w:rPr>
          <w:rFonts w:ascii="Century" w:hAnsi="Century"/>
          <w:sz w:val="20"/>
          <w:szCs w:val="20"/>
        </w:rPr>
        <w:t>その種を捕獲対象に検討しているのは、調査の結果、何がわかったからですか。</w:t>
      </w:r>
    </w:p>
    <w:p w14:paraId="36A042CE" w14:textId="77777777" w:rsidR="00732CF5" w:rsidRPr="009463FC" w:rsidRDefault="00732CF5" w:rsidP="003B3F0E">
      <w:pPr>
        <w:rPr>
          <w:rFonts w:ascii="Century" w:hAnsi="Century"/>
          <w:sz w:val="20"/>
          <w:szCs w:val="20"/>
        </w:rPr>
      </w:pPr>
    </w:p>
    <w:p w14:paraId="69ACEB1B" w14:textId="4215F91B" w:rsidR="00732CF5" w:rsidRPr="009463FC" w:rsidRDefault="00EE6637" w:rsidP="003B3F0E">
      <w:pPr>
        <w:rPr>
          <w:rFonts w:ascii="Century" w:hAnsi="Century"/>
          <w:sz w:val="20"/>
          <w:szCs w:val="20"/>
        </w:rPr>
      </w:pPr>
      <w:r w:rsidRPr="009463FC">
        <w:rPr>
          <w:rFonts w:ascii="Century" w:hAnsi="Century"/>
          <w:sz w:val="20"/>
          <w:szCs w:val="20"/>
        </w:rPr>
        <w:t>Q5</w:t>
      </w:r>
      <w:r w:rsidRPr="009463FC">
        <w:rPr>
          <w:rFonts w:ascii="Century" w:hAnsi="Century"/>
          <w:sz w:val="20"/>
          <w:szCs w:val="20"/>
        </w:rPr>
        <w:t xml:space="preserve">　水産庁は、</w:t>
      </w:r>
      <w:r w:rsidRPr="009463FC">
        <w:rPr>
          <w:rFonts w:ascii="Century" w:hAnsi="Century"/>
          <w:sz w:val="20"/>
          <w:szCs w:val="20"/>
        </w:rPr>
        <w:t>6</w:t>
      </w:r>
      <w:r w:rsidRPr="009463FC">
        <w:rPr>
          <w:rFonts w:ascii="Century" w:hAnsi="Century"/>
          <w:sz w:val="20"/>
          <w:szCs w:val="20"/>
        </w:rPr>
        <w:t>月</w:t>
      </w:r>
      <w:r w:rsidRPr="009463FC">
        <w:rPr>
          <w:rFonts w:ascii="Century" w:hAnsi="Century"/>
          <w:sz w:val="20"/>
          <w:szCs w:val="20"/>
        </w:rPr>
        <w:t>5</w:t>
      </w:r>
      <w:r w:rsidRPr="009463FC">
        <w:rPr>
          <w:rFonts w:ascii="Century" w:hAnsi="Century"/>
          <w:sz w:val="20"/>
          <w:szCs w:val="20"/>
        </w:rPr>
        <w:t>日まで、何を受け付ける予定ですか。</w:t>
      </w:r>
    </w:p>
    <w:p w14:paraId="2BB7CA81" w14:textId="57A406A5" w:rsidR="00EE6637" w:rsidRPr="009463FC" w:rsidRDefault="00EE6637" w:rsidP="003B3F0E">
      <w:pPr>
        <w:rPr>
          <w:rFonts w:ascii="Century" w:hAnsi="Century"/>
          <w:sz w:val="20"/>
          <w:szCs w:val="20"/>
        </w:rPr>
      </w:pPr>
      <w:r w:rsidRPr="009463FC">
        <w:rPr>
          <w:rFonts w:ascii="Century" w:hAnsi="Century"/>
          <w:sz w:val="20"/>
          <w:szCs w:val="20"/>
        </w:rPr>
        <w:t>Q6</w:t>
      </w:r>
      <w:r w:rsidRPr="009463FC">
        <w:rPr>
          <w:rFonts w:ascii="Century" w:hAnsi="Century"/>
          <w:sz w:val="20"/>
          <w:szCs w:val="20"/>
        </w:rPr>
        <w:t xml:space="preserve">　正式な決定は、いつの予定ですか。</w:t>
      </w:r>
    </w:p>
    <w:p w14:paraId="3D506EB3" w14:textId="77777777" w:rsidR="009463FC" w:rsidRPr="009463FC" w:rsidRDefault="00EE6637" w:rsidP="009463FC">
      <w:pPr>
        <w:ind w:left="400" w:hangingChars="200" w:hanging="400"/>
        <w:rPr>
          <w:rFonts w:ascii="Century" w:hAnsi="Century"/>
          <w:sz w:val="20"/>
          <w:szCs w:val="20"/>
        </w:rPr>
      </w:pPr>
      <w:r w:rsidRPr="009463FC">
        <w:rPr>
          <w:rFonts w:ascii="Century" w:hAnsi="Century"/>
          <w:sz w:val="20"/>
          <w:szCs w:val="20"/>
        </w:rPr>
        <w:t>Q7</w:t>
      </w:r>
      <w:r w:rsidRPr="009463FC">
        <w:rPr>
          <w:rFonts w:ascii="Century" w:hAnsi="Century"/>
          <w:sz w:val="20"/>
          <w:szCs w:val="20"/>
        </w:rPr>
        <w:t xml:space="preserve">　下線</w:t>
      </w:r>
      <w:r w:rsidRPr="009463FC">
        <w:rPr>
          <w:rFonts w:ascii="ＭＳ 明朝" w:eastAsia="ＭＳ 明朝" w:hAnsi="ＭＳ 明朝" w:cs="ＭＳ 明朝" w:hint="eastAsia"/>
          <w:sz w:val="20"/>
          <w:szCs w:val="20"/>
        </w:rPr>
        <w:t>②</w:t>
      </w:r>
      <w:r w:rsidR="009463FC" w:rsidRPr="009463FC">
        <w:rPr>
          <w:rFonts w:ascii="Century" w:eastAsia="ＭＳ 明朝" w:hAnsi="Century" w:cs="ＭＳ 明朝"/>
          <w:sz w:val="20"/>
          <w:szCs w:val="20"/>
        </w:rPr>
        <w:t>を</w:t>
      </w:r>
      <w:r w:rsidRPr="009463FC">
        <w:rPr>
          <w:rFonts w:ascii="Century" w:hAnsi="Century"/>
          <w:sz w:val="20"/>
          <w:szCs w:val="20"/>
        </w:rPr>
        <w:t>訳しましょう。</w:t>
      </w:r>
    </w:p>
    <w:p w14:paraId="6A539CEC" w14:textId="0B41C40F" w:rsidR="00732CF5" w:rsidRPr="009463FC" w:rsidRDefault="009463FC" w:rsidP="009463FC">
      <w:pPr>
        <w:ind w:left="400" w:hangingChars="200" w:hanging="400"/>
        <w:rPr>
          <w:rFonts w:ascii="Century" w:hAnsi="Century"/>
          <w:sz w:val="20"/>
          <w:szCs w:val="20"/>
        </w:rPr>
      </w:pPr>
      <w:r w:rsidRPr="009463FC">
        <w:rPr>
          <w:rFonts w:ascii="Century" w:hAnsi="Century"/>
          <w:sz w:val="20"/>
          <w:szCs w:val="20"/>
        </w:rPr>
        <w:t>Q8</w:t>
      </w:r>
      <w:r w:rsidRPr="009463FC">
        <w:rPr>
          <w:rFonts w:ascii="Century" w:hAnsi="Century"/>
          <w:sz w:val="20"/>
          <w:szCs w:val="20"/>
        </w:rPr>
        <w:t xml:space="preserve">　</w:t>
      </w:r>
      <w:r w:rsidR="00EE6637" w:rsidRPr="009463FC">
        <w:rPr>
          <w:rFonts w:ascii="Century" w:hAnsi="Century"/>
          <w:sz w:val="20"/>
          <w:szCs w:val="20"/>
        </w:rPr>
        <w:t>Since when have the Japanese hunted whales?</w:t>
      </w:r>
    </w:p>
    <w:p w14:paraId="40543109" w14:textId="4996101D" w:rsidR="00732CF5" w:rsidRPr="009463FC" w:rsidRDefault="009463FC" w:rsidP="003B3F0E">
      <w:pPr>
        <w:rPr>
          <w:rFonts w:ascii="Century" w:hAnsi="Century"/>
          <w:sz w:val="20"/>
          <w:szCs w:val="20"/>
        </w:rPr>
      </w:pPr>
      <w:r w:rsidRPr="009463FC">
        <w:rPr>
          <w:rFonts w:ascii="Century" w:hAnsi="Century"/>
          <w:sz w:val="20"/>
          <w:szCs w:val="20"/>
        </w:rPr>
        <w:t>Q9  1986</w:t>
      </w:r>
      <w:r w:rsidRPr="009463FC">
        <w:rPr>
          <w:rFonts w:ascii="Century" w:hAnsi="Century"/>
          <w:sz w:val="20"/>
          <w:szCs w:val="20"/>
        </w:rPr>
        <w:t>年、</w:t>
      </w:r>
      <w:r w:rsidRPr="009463FC">
        <w:rPr>
          <w:rFonts w:ascii="Century" w:hAnsi="Century"/>
          <w:sz w:val="20"/>
          <w:szCs w:val="20"/>
        </w:rPr>
        <w:t>IWC</w:t>
      </w:r>
      <w:r w:rsidRPr="009463FC">
        <w:rPr>
          <w:rFonts w:ascii="Century" w:hAnsi="Century"/>
          <w:sz w:val="20"/>
          <w:szCs w:val="20"/>
        </w:rPr>
        <w:t>は何を決定しましたか。</w:t>
      </w:r>
    </w:p>
    <w:p w14:paraId="4543B623" w14:textId="3349BC81" w:rsidR="00732CF5" w:rsidRPr="009463FC" w:rsidRDefault="009463FC" w:rsidP="003B3F0E">
      <w:pPr>
        <w:rPr>
          <w:rFonts w:ascii="Century" w:hAnsi="Century"/>
          <w:sz w:val="20"/>
          <w:szCs w:val="20"/>
        </w:rPr>
      </w:pPr>
      <w:r w:rsidRPr="009463FC">
        <w:rPr>
          <w:rFonts w:ascii="Century" w:hAnsi="Century"/>
          <w:sz w:val="20"/>
          <w:szCs w:val="20"/>
        </w:rPr>
        <w:t xml:space="preserve">Q10  </w:t>
      </w:r>
      <w:r w:rsidRPr="009463FC">
        <w:rPr>
          <w:rFonts w:ascii="Century" w:hAnsi="Century"/>
          <w:sz w:val="20"/>
          <w:szCs w:val="20"/>
        </w:rPr>
        <w:t>下線</w:t>
      </w:r>
      <w:r w:rsidRPr="009463FC">
        <w:rPr>
          <w:rFonts w:ascii="ＭＳ 明朝" w:eastAsia="ＭＳ 明朝" w:hAnsi="ＭＳ 明朝" w:cs="ＭＳ 明朝" w:hint="eastAsia"/>
          <w:sz w:val="20"/>
          <w:szCs w:val="20"/>
        </w:rPr>
        <w:t>③</w:t>
      </w:r>
      <w:r w:rsidRPr="009463FC">
        <w:rPr>
          <w:rFonts w:ascii="Century" w:hAnsi="Century"/>
          <w:sz w:val="20"/>
          <w:szCs w:val="20"/>
        </w:rPr>
        <w:t>は、何を目的に規定されましたか。２つのねらいを説明しましょう。</w:t>
      </w:r>
    </w:p>
    <w:p w14:paraId="478251A4" w14:textId="77777777" w:rsidR="00732CF5" w:rsidRPr="009463FC" w:rsidRDefault="00732CF5" w:rsidP="003B3F0E">
      <w:pPr>
        <w:rPr>
          <w:rFonts w:ascii="Century" w:hAnsi="Century"/>
          <w:sz w:val="20"/>
          <w:szCs w:val="20"/>
        </w:rPr>
      </w:pPr>
    </w:p>
    <w:p w14:paraId="4F725302" w14:textId="18C4B33C" w:rsidR="00732CF5" w:rsidRPr="009463FC" w:rsidRDefault="009463FC" w:rsidP="003B3F0E">
      <w:pPr>
        <w:rPr>
          <w:rFonts w:ascii="Century" w:hAnsi="Century"/>
          <w:sz w:val="20"/>
          <w:szCs w:val="20"/>
        </w:rPr>
      </w:pPr>
      <w:r w:rsidRPr="009463FC">
        <w:rPr>
          <w:rFonts w:ascii="Century" w:hAnsi="Century"/>
          <w:sz w:val="20"/>
          <w:szCs w:val="20"/>
        </w:rPr>
        <w:t xml:space="preserve">Q11  </w:t>
      </w:r>
      <w:r w:rsidR="00243E9F">
        <w:rPr>
          <w:rFonts w:ascii="Century" w:hAnsi="Century" w:hint="eastAsia"/>
          <w:sz w:val="20"/>
          <w:szCs w:val="20"/>
        </w:rPr>
        <w:t>W</w:t>
      </w:r>
      <w:r w:rsidRPr="009463FC">
        <w:rPr>
          <w:rFonts w:ascii="Century" w:hAnsi="Century"/>
          <w:sz w:val="20"/>
          <w:szCs w:val="20"/>
        </w:rPr>
        <w:t xml:space="preserve">hen </w:t>
      </w:r>
      <w:r w:rsidR="00243E9F">
        <w:rPr>
          <w:rFonts w:ascii="Century" w:hAnsi="Century" w:hint="eastAsia"/>
          <w:sz w:val="20"/>
          <w:szCs w:val="20"/>
        </w:rPr>
        <w:t>did</w:t>
      </w:r>
      <w:r w:rsidRPr="009463FC">
        <w:rPr>
          <w:rFonts w:ascii="Century" w:hAnsi="Century"/>
          <w:sz w:val="20"/>
          <w:szCs w:val="20"/>
        </w:rPr>
        <w:t xml:space="preserve"> Japan resum</w:t>
      </w:r>
      <w:r w:rsidR="00243E9F">
        <w:rPr>
          <w:rFonts w:ascii="Century" w:hAnsi="Century" w:hint="eastAsia"/>
          <w:sz w:val="20"/>
          <w:szCs w:val="20"/>
        </w:rPr>
        <w:t>e</w:t>
      </w:r>
      <w:r w:rsidRPr="009463FC">
        <w:rPr>
          <w:rFonts w:ascii="Century" w:hAnsi="Century"/>
          <w:sz w:val="20"/>
          <w:szCs w:val="20"/>
        </w:rPr>
        <w:t xml:space="preserve"> whale hunting? </w:t>
      </w:r>
    </w:p>
    <w:p w14:paraId="19A86D8E" w14:textId="35B5F3C2" w:rsidR="00732CF5" w:rsidRPr="009463FC" w:rsidRDefault="009463FC" w:rsidP="003B3F0E">
      <w:pPr>
        <w:rPr>
          <w:rFonts w:ascii="Century" w:hAnsi="Century"/>
          <w:sz w:val="20"/>
          <w:szCs w:val="20"/>
        </w:rPr>
      </w:pPr>
      <w:r w:rsidRPr="009463FC">
        <w:rPr>
          <w:rFonts w:ascii="Century" w:hAnsi="Century"/>
          <w:sz w:val="20"/>
          <w:szCs w:val="20"/>
        </w:rPr>
        <w:t>Q12  IWC</w:t>
      </w:r>
      <w:r w:rsidRPr="009463FC">
        <w:rPr>
          <w:rFonts w:ascii="Century" w:hAnsi="Century"/>
          <w:sz w:val="20"/>
          <w:szCs w:val="20"/>
        </w:rPr>
        <w:t>加盟国のうち、捕鯨賛成国と反対国の割合はどれくらいですか。</w:t>
      </w:r>
    </w:p>
    <w:p w14:paraId="6D21B72C" w14:textId="1F17A5A3" w:rsidR="00732CF5" w:rsidRPr="00732CF5" w:rsidRDefault="00732CF5" w:rsidP="003B3F0E">
      <w:pPr>
        <w:rPr>
          <w:rFonts w:ascii="Century" w:hAnsi="Century"/>
          <w:sz w:val="32"/>
          <w:szCs w:val="32"/>
        </w:rPr>
      </w:pPr>
      <w:r w:rsidRPr="00732CF5">
        <w:rPr>
          <w:rFonts w:ascii="Century" w:hAnsi="Century"/>
          <w:sz w:val="32"/>
          <w:szCs w:val="32"/>
        </w:rPr>
        <w:lastRenderedPageBreak/>
        <w:t xml:space="preserve">Why is whaling controversial? </w:t>
      </w:r>
    </w:p>
    <w:p w14:paraId="77F96B25" w14:textId="632BCE6B" w:rsidR="0043349B" w:rsidRPr="0043349B" w:rsidRDefault="003D19B6" w:rsidP="0043349B">
      <w:pPr>
        <w:pStyle w:val="a3"/>
        <w:rPr>
          <w:rFonts w:ascii="Century" w:hAnsi="Century"/>
        </w:rPr>
      </w:pPr>
      <w:bookmarkStart w:id="5" w:name="_Hlk167104250"/>
      <w:r w:rsidRPr="000E5B8F">
        <w:rPr>
          <w:rFonts w:ascii="Century" w:hAnsi="Century" w:hint="eastAsia"/>
          <w:sz w:val="20"/>
          <w:szCs w:val="20"/>
          <w:bdr w:val="single" w:sz="4" w:space="0" w:color="auto"/>
        </w:rPr>
        <w:t>１</w:t>
      </w:r>
      <w:r>
        <w:rPr>
          <w:rFonts w:ascii="Century" w:hAnsi="Century" w:hint="eastAsia"/>
        </w:rPr>
        <w:t xml:space="preserve">　</w:t>
      </w:r>
      <w:r w:rsidR="00732CF5" w:rsidRPr="0043349B">
        <w:rPr>
          <w:rFonts w:ascii="Century" w:hAnsi="Century"/>
        </w:rPr>
        <w:t xml:space="preserve">Some communities in Japan have been hunting and eating whales for </w:t>
      </w:r>
      <w:r w:rsidR="0043349B" w:rsidRPr="0043349B">
        <w:rPr>
          <w:rFonts w:ascii="Century" w:hAnsi="Century"/>
        </w:rPr>
        <w:t>centurie</w:t>
      </w:r>
      <w:r w:rsidR="00732CF5" w:rsidRPr="0043349B">
        <w:rPr>
          <w:rFonts w:ascii="Century" w:hAnsi="Century"/>
        </w:rPr>
        <w:t xml:space="preserve">s. </w:t>
      </w:r>
      <w:r w:rsidR="0043349B" w:rsidRPr="0043349B">
        <w:rPr>
          <w:rFonts w:ascii="Century" w:hAnsi="Century"/>
        </w:rPr>
        <w:t xml:space="preserve"> </w:t>
      </w:r>
      <w:r w:rsidR="0049494E">
        <w:rPr>
          <w:rFonts w:ascii="Century" w:hAnsi="Century" w:hint="eastAsia"/>
        </w:rPr>
        <w:t>Especially a</w:t>
      </w:r>
      <w:r w:rsidR="0043349B" w:rsidRPr="0043349B">
        <w:rPr>
          <w:rFonts w:ascii="Century" w:hAnsi="Century"/>
        </w:rPr>
        <w:t xml:space="preserve">fter World War Two, during the malnourished years from the late 1940s to the mid-1960s, </w:t>
      </w:r>
      <w:r w:rsidR="00732CF5" w:rsidRPr="0043349B">
        <w:rPr>
          <w:rFonts w:ascii="Century" w:hAnsi="Century"/>
        </w:rPr>
        <w:t xml:space="preserve">the Japanese population was starving, </w:t>
      </w:r>
      <w:r w:rsidR="0049494E">
        <w:rPr>
          <w:rFonts w:ascii="Century" w:hAnsi="Century" w:hint="eastAsia"/>
        </w:rPr>
        <w:t xml:space="preserve">and </w:t>
      </w:r>
      <w:r w:rsidR="00732CF5" w:rsidRPr="0043349B">
        <w:rPr>
          <w:rFonts w:ascii="Century" w:hAnsi="Century"/>
        </w:rPr>
        <w:t xml:space="preserve">whale meat was the biggest </w:t>
      </w:r>
      <w:r w:rsidR="0043349B" w:rsidRPr="0043349B">
        <w:rPr>
          <w:rFonts w:ascii="Century" w:hAnsi="Century"/>
        </w:rPr>
        <w:t xml:space="preserve">and affordable </w:t>
      </w:r>
      <w:r w:rsidR="00732CF5" w:rsidRPr="0043349B">
        <w:rPr>
          <w:rFonts w:ascii="Century" w:hAnsi="Century"/>
        </w:rPr>
        <w:t xml:space="preserve">source of </w:t>
      </w:r>
      <w:r w:rsidR="0043349B" w:rsidRPr="0043349B">
        <w:rPr>
          <w:rFonts w:ascii="Century" w:hAnsi="Century"/>
        </w:rPr>
        <w:t>protein, with annual consumption peaking at 233,000 tons in 1962</w:t>
      </w:r>
      <w:r w:rsidR="008938E0">
        <w:rPr>
          <w:rFonts w:ascii="Century" w:hAnsi="Century" w:hint="eastAsia"/>
        </w:rPr>
        <w:t>.</w:t>
      </w:r>
    </w:p>
    <w:bookmarkEnd w:id="5"/>
    <w:p w14:paraId="156B13E2" w14:textId="229AD9FB" w:rsidR="00732CF5" w:rsidRPr="0043349B" w:rsidRDefault="00CC7556" w:rsidP="008938E0">
      <w:pPr>
        <w:rPr>
          <w:rFonts w:ascii="Century" w:hAnsi="Century"/>
        </w:rPr>
      </w:pPr>
      <w:r w:rsidRPr="000E5B8F">
        <w:rPr>
          <w:rFonts w:ascii="Century" w:hAnsi="Century" w:hint="eastAsia"/>
          <w:sz w:val="20"/>
          <w:szCs w:val="20"/>
          <w:bdr w:val="single" w:sz="4" w:space="0" w:color="auto"/>
        </w:rPr>
        <w:t>２</w:t>
      </w: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</w:rPr>
        <w:t>In 1986, t</w:t>
      </w:r>
      <w:r w:rsidR="0043349B" w:rsidRPr="0043349B">
        <w:rPr>
          <w:rFonts w:ascii="Century" w:hAnsi="Century"/>
        </w:rPr>
        <w:t xml:space="preserve">he IWC adopted a moratorium on commercial whaling due to concerns about declining whale numbers. </w:t>
      </w:r>
      <w:r w:rsidR="0049494E">
        <w:rPr>
          <w:rFonts w:ascii="Century" w:hAnsi="Century" w:hint="eastAsia"/>
        </w:rPr>
        <w:t xml:space="preserve"> </w:t>
      </w:r>
      <w:r w:rsidR="0043349B" w:rsidRPr="0043349B">
        <w:rPr>
          <w:rFonts w:ascii="Century" w:hAnsi="Century"/>
        </w:rPr>
        <w:t>Japan followed suit and switched to whaling for "</w:t>
      </w:r>
      <w:r w:rsidR="008938E0">
        <w:rPr>
          <w:rFonts w:ascii="Century" w:hAnsi="Century" w:hint="eastAsia"/>
        </w:rPr>
        <w:t xml:space="preserve">scientific </w:t>
      </w:r>
      <w:r w:rsidR="0043349B" w:rsidRPr="0043349B">
        <w:rPr>
          <w:rFonts w:ascii="Century" w:hAnsi="Century"/>
        </w:rPr>
        <w:t>research purposes" in 1988.</w:t>
      </w:r>
      <w:r w:rsidR="008938E0">
        <w:rPr>
          <w:rFonts w:ascii="Century" w:hAnsi="Century" w:hint="eastAsia"/>
        </w:rPr>
        <w:t xml:space="preserve">  Japan left the IWC in 2019 and resumed commercial whaling, </w:t>
      </w:r>
      <w:r w:rsidR="0043349B" w:rsidRPr="0043349B">
        <w:rPr>
          <w:rFonts w:ascii="Century" w:hAnsi="Century"/>
        </w:rPr>
        <w:t xml:space="preserve">citing the recovery of whale numbers. </w:t>
      </w:r>
    </w:p>
    <w:p w14:paraId="468C8EDD" w14:textId="411A2239" w:rsidR="008938E0" w:rsidRPr="008938E0" w:rsidRDefault="008938E0" w:rsidP="00EA1CE7">
      <w:pPr>
        <w:rPr>
          <w:rFonts w:ascii="Century" w:hAnsi="Century"/>
          <w:shd w:val="clear" w:color="auto" w:fill="FFFFFF"/>
        </w:rPr>
      </w:pPr>
      <w:r w:rsidRPr="008938E0">
        <w:rPr>
          <w:rFonts w:ascii="Century" w:hAnsi="Century" w:hint="eastAsia"/>
          <w:sz w:val="20"/>
          <w:szCs w:val="20"/>
          <w:bdr w:val="single" w:sz="4" w:space="0" w:color="auto"/>
        </w:rPr>
        <w:t>３</w:t>
      </w:r>
      <w:r>
        <w:rPr>
          <w:rFonts w:ascii="Century" w:hAnsi="Century" w:hint="eastAsia"/>
        </w:rPr>
        <w:t xml:space="preserve">　</w:t>
      </w:r>
      <w:bookmarkStart w:id="6" w:name="_Hlk167104390"/>
      <w:r w:rsidRPr="0043349B">
        <w:rPr>
          <w:rFonts w:ascii="Century" w:hAnsi="Century"/>
          <w:spacing w:val="7"/>
        </w:rPr>
        <w:t xml:space="preserve">Most </w:t>
      </w:r>
      <w:r w:rsidR="00EA1CE7">
        <w:rPr>
          <w:rFonts w:ascii="Century" w:hAnsi="Century" w:hint="eastAsia"/>
          <w:spacing w:val="7"/>
        </w:rPr>
        <w:t xml:space="preserve">anti-whaling </w:t>
      </w:r>
      <w:r>
        <w:rPr>
          <w:rFonts w:ascii="Century" w:hAnsi="Century" w:hint="eastAsia"/>
          <w:spacing w:val="7"/>
        </w:rPr>
        <w:t xml:space="preserve">countries </w:t>
      </w:r>
      <w:r w:rsidRPr="0043349B">
        <w:rPr>
          <w:rFonts w:ascii="Century" w:hAnsi="Century"/>
          <w:spacing w:val="7"/>
        </w:rPr>
        <w:t>are opposed to whaling because they believe all whale species are endangered</w:t>
      </w:r>
      <w:r>
        <w:rPr>
          <w:rFonts w:ascii="Century" w:hAnsi="Century" w:hint="eastAsia"/>
          <w:spacing w:val="7"/>
        </w:rPr>
        <w:t>.</w:t>
      </w:r>
      <w:r w:rsidR="00EA1CE7">
        <w:rPr>
          <w:rFonts w:ascii="Century" w:hAnsi="Century" w:hint="eastAsia"/>
          <w:spacing w:val="7"/>
        </w:rPr>
        <w:t xml:space="preserve">  </w:t>
      </w:r>
      <w:r w:rsidRPr="008938E0">
        <w:rPr>
          <w:rFonts w:ascii="Century" w:hAnsi="Century"/>
          <w:shd w:val="clear" w:color="auto" w:fill="FFFFFF"/>
        </w:rPr>
        <w:t xml:space="preserve">They </w:t>
      </w:r>
      <w:r w:rsidR="0049494E">
        <w:rPr>
          <w:rFonts w:ascii="Century" w:hAnsi="Century" w:hint="eastAsia"/>
          <w:shd w:val="clear" w:color="auto" w:fill="FFFFFF"/>
        </w:rPr>
        <w:t xml:space="preserve">also accuse whaling countries, saying that </w:t>
      </w:r>
      <w:r w:rsidRPr="008938E0">
        <w:rPr>
          <w:rFonts w:ascii="Century" w:hAnsi="Century"/>
          <w:shd w:val="clear" w:color="auto" w:fill="FFFFFF"/>
        </w:rPr>
        <w:t>the methods used to hunt whales are cruel.</w:t>
      </w:r>
    </w:p>
    <w:p w14:paraId="70D6F7EF" w14:textId="37D3BFE7" w:rsidR="000E5B8F" w:rsidRDefault="008938E0" w:rsidP="001431FA">
      <w:pPr>
        <w:pStyle w:val="a3"/>
        <w:pBdr>
          <w:bottom w:val="single" w:sz="4" w:space="1" w:color="auto"/>
        </w:pBdr>
        <w:rPr>
          <w:rFonts w:ascii="Century" w:hAnsi="Century"/>
          <w:shd w:val="clear" w:color="auto" w:fill="FFFFFF"/>
        </w:rPr>
      </w:pPr>
      <w:bookmarkStart w:id="7" w:name="_Hlk167104428"/>
      <w:bookmarkEnd w:id="6"/>
      <w:r w:rsidRPr="0049494E">
        <w:rPr>
          <w:rFonts w:ascii="Century" w:hAnsi="Century" w:hint="eastAsia"/>
          <w:spacing w:val="7"/>
          <w:sz w:val="20"/>
          <w:szCs w:val="20"/>
          <w:bdr w:val="single" w:sz="4" w:space="0" w:color="auto"/>
        </w:rPr>
        <w:t>４</w:t>
      </w:r>
      <w:r>
        <w:rPr>
          <w:rFonts w:ascii="Century" w:hAnsi="Century" w:hint="eastAsia"/>
          <w:spacing w:val="7"/>
        </w:rPr>
        <w:t xml:space="preserve">　</w:t>
      </w:r>
      <w:r>
        <w:rPr>
          <w:rFonts w:ascii="Century" w:hAnsi="Century" w:hint="eastAsia"/>
          <w:spacing w:val="7"/>
        </w:rPr>
        <w:t>However, whaling countries such as</w:t>
      </w:r>
      <w:r w:rsidRPr="0043349B">
        <w:rPr>
          <w:rFonts w:ascii="Century" w:hAnsi="Century"/>
          <w:spacing w:val="7"/>
        </w:rPr>
        <w:t xml:space="preserve"> Japan</w:t>
      </w:r>
      <w:r>
        <w:rPr>
          <w:rFonts w:ascii="Century" w:hAnsi="Century" w:hint="eastAsia"/>
          <w:spacing w:val="7"/>
        </w:rPr>
        <w:t xml:space="preserve">, </w:t>
      </w:r>
      <w:r w:rsidRPr="0043349B">
        <w:rPr>
          <w:rFonts w:ascii="Century" w:hAnsi="Century"/>
          <w:spacing w:val="7"/>
        </w:rPr>
        <w:t xml:space="preserve">Norway, </w:t>
      </w:r>
      <w:r>
        <w:rPr>
          <w:rFonts w:ascii="Century" w:hAnsi="Century" w:hint="eastAsia"/>
          <w:spacing w:val="7"/>
        </w:rPr>
        <w:t xml:space="preserve">and Iceland </w:t>
      </w:r>
      <w:r w:rsidRPr="0043349B">
        <w:rPr>
          <w:rFonts w:ascii="Century" w:hAnsi="Century"/>
          <w:spacing w:val="7"/>
        </w:rPr>
        <w:t xml:space="preserve">are hunting </w:t>
      </w:r>
      <w:r>
        <w:rPr>
          <w:rFonts w:ascii="Century" w:hAnsi="Century" w:hint="eastAsia"/>
          <w:spacing w:val="7"/>
        </w:rPr>
        <w:t xml:space="preserve">plentiful </w:t>
      </w:r>
      <w:r w:rsidRPr="0043349B">
        <w:rPr>
          <w:rFonts w:ascii="Century" w:hAnsi="Century"/>
          <w:spacing w:val="7"/>
        </w:rPr>
        <w:t xml:space="preserve">whale species that are </w:t>
      </w:r>
      <w:r>
        <w:rPr>
          <w:rFonts w:ascii="Century" w:hAnsi="Century" w:hint="eastAsia"/>
          <w:spacing w:val="7"/>
        </w:rPr>
        <w:t xml:space="preserve">not endangered.  </w:t>
      </w:r>
      <w:r w:rsidR="000E5B8F" w:rsidRPr="008938E0">
        <w:rPr>
          <w:rFonts w:ascii="Century" w:hAnsi="Century"/>
          <w:shd w:val="clear" w:color="auto" w:fill="FFFFFF"/>
        </w:rPr>
        <w:t xml:space="preserve">They also say that it is more ethical to hunt wild animals who have lived a free life than </w:t>
      </w:r>
      <w:r w:rsidR="00640EB2">
        <w:rPr>
          <w:rFonts w:ascii="Century" w:hAnsi="Century" w:hint="eastAsia"/>
          <w:shd w:val="clear" w:color="auto" w:fill="FFFFFF"/>
        </w:rPr>
        <w:t xml:space="preserve">raising </w:t>
      </w:r>
      <w:r w:rsidR="000E5B8F" w:rsidRPr="008938E0">
        <w:rPr>
          <w:rFonts w:ascii="Century" w:hAnsi="Century"/>
          <w:shd w:val="clear" w:color="auto" w:fill="FFFFFF"/>
        </w:rPr>
        <w:t>animals in captivity for food.</w:t>
      </w:r>
    </w:p>
    <w:bookmarkEnd w:id="7"/>
    <w:p w14:paraId="673F653C" w14:textId="3928F3B3" w:rsidR="00640EB2" w:rsidRPr="001431FA" w:rsidRDefault="001431FA" w:rsidP="002161F0">
      <w:pPr>
        <w:pStyle w:val="a3"/>
        <w:rPr>
          <w:rFonts w:ascii="UD デジタル 教科書体 NK-R" w:eastAsia="UD デジタル 教科書体 NK-R" w:hAnsi="Century"/>
          <w:sz w:val="20"/>
          <w:szCs w:val="20"/>
        </w:rPr>
      </w:pPr>
      <w:r w:rsidRPr="001431FA">
        <w:rPr>
          <w:rFonts w:ascii="UD デジタル 教科書体 NK-R" w:eastAsia="UD デジタル 教科書体 NK-R" w:hAnsi="Century" w:hint="eastAsia"/>
          <w:sz w:val="20"/>
          <w:szCs w:val="20"/>
        </w:rPr>
        <w:t>controversial議論になっている</w:t>
      </w:r>
      <w:r>
        <w:rPr>
          <w:rFonts w:ascii="UD デジタル 教科書体 NK-R" w:eastAsia="UD デジタル 教科書体 NK-R" w:hAnsi="Century" w:hint="eastAsia"/>
          <w:sz w:val="20"/>
          <w:szCs w:val="20"/>
        </w:rPr>
        <w:t xml:space="preserve">    starve飢える　　　　　</w:t>
      </w:r>
      <w:r w:rsidR="00AF33B6">
        <w:rPr>
          <w:rFonts w:ascii="UD デジタル 教科書体 NK-R" w:eastAsia="UD デジタル 教科書体 NK-R" w:hAnsi="Century" w:hint="eastAsia"/>
          <w:sz w:val="20"/>
          <w:szCs w:val="20"/>
        </w:rPr>
        <w:t>source源　　　　proteinタンパク質　　　　　adopt採用する</w:t>
      </w:r>
    </w:p>
    <w:p w14:paraId="6DD949E6" w14:textId="3E2C19DB" w:rsidR="00640EB2" w:rsidRPr="001431FA" w:rsidRDefault="00AF33B6" w:rsidP="002161F0">
      <w:pPr>
        <w:pStyle w:val="a3"/>
        <w:rPr>
          <w:rFonts w:ascii="UD デジタル 教科書体 NK-R" w:eastAsia="UD デジタル 教科書体 NK-R" w:hAnsi="Century"/>
          <w:sz w:val="20"/>
          <w:szCs w:val="20"/>
        </w:rPr>
      </w:pPr>
      <w:r>
        <w:rPr>
          <w:rFonts w:ascii="UD デジタル 教科書体 NK-R" w:eastAsia="UD デジタル 教科書体 NK-R" w:hAnsi="Century" w:hint="eastAsia"/>
          <w:sz w:val="20"/>
          <w:szCs w:val="20"/>
        </w:rPr>
        <w:t>follow suit後に続く、</w:t>
      </w:r>
      <w:r w:rsidR="00EA1CE7">
        <w:rPr>
          <w:rFonts w:ascii="UD デジタル 教科書体 NK-R" w:eastAsia="UD デジタル 教科書体 NK-R" w:hAnsi="Century" w:hint="eastAsia"/>
          <w:sz w:val="20"/>
          <w:szCs w:val="20"/>
        </w:rPr>
        <w:t>それに従う　　　 　captivity監禁・束縛</w:t>
      </w:r>
    </w:p>
    <w:p w14:paraId="26162CE2" w14:textId="77777777" w:rsidR="00640EB2" w:rsidRPr="001431FA" w:rsidRDefault="00640EB2" w:rsidP="002161F0">
      <w:pPr>
        <w:pStyle w:val="a3"/>
        <w:rPr>
          <w:rFonts w:ascii="UD デジタル 教科書体 NK-R" w:eastAsia="UD デジタル 教科書体 NK-R" w:hAnsi="Century"/>
          <w:sz w:val="20"/>
          <w:szCs w:val="20"/>
        </w:rPr>
      </w:pPr>
    </w:p>
    <w:p w14:paraId="27C8C147" w14:textId="77777777" w:rsidR="001525CB" w:rsidRPr="001525CB" w:rsidRDefault="009463FC" w:rsidP="002161F0">
      <w:pPr>
        <w:pStyle w:val="a3"/>
        <w:rPr>
          <w:rFonts w:ascii="UD デジタル 教科書体 NK-R" w:eastAsia="UD デジタル 教科書体 NK-R" w:hAnsi="Century"/>
          <w:sz w:val="20"/>
          <w:szCs w:val="20"/>
        </w:rPr>
      </w:pPr>
      <w:r w:rsidRPr="001525CB">
        <w:rPr>
          <w:rFonts w:ascii="UD デジタル 教科書体 NK-R" w:eastAsia="UD デジタル 教科書体 NK-R" w:hAnsi="Century" w:hint="eastAsia"/>
          <w:sz w:val="20"/>
          <w:szCs w:val="20"/>
        </w:rPr>
        <w:t>Q1　　日本人が最も多く鯨肉を消費していたのは、</w:t>
      </w:r>
      <w:r w:rsidR="001525CB" w:rsidRPr="001525CB">
        <w:rPr>
          <w:rFonts w:ascii="UD デジタル 教科書体 NK-R" w:eastAsia="UD デジタル 教科書体 NK-R" w:hAnsi="Century" w:hint="eastAsia"/>
          <w:sz w:val="20"/>
          <w:szCs w:val="20"/>
        </w:rPr>
        <w:br/>
        <w:t xml:space="preserve">(1) </w:t>
      </w:r>
      <w:r w:rsidRPr="001525CB">
        <w:rPr>
          <w:rFonts w:ascii="UD デジタル 教科書体 NK-R" w:eastAsia="UD デジタル 教科書体 NK-R" w:hAnsi="Century" w:hint="eastAsia"/>
          <w:sz w:val="20"/>
          <w:szCs w:val="20"/>
        </w:rPr>
        <w:t xml:space="preserve">いつ頃ですか。　</w:t>
      </w:r>
    </w:p>
    <w:p w14:paraId="7EFF525B" w14:textId="366E6906" w:rsidR="00640EB2" w:rsidRPr="001525CB" w:rsidRDefault="001525CB" w:rsidP="002161F0">
      <w:pPr>
        <w:pStyle w:val="a3"/>
        <w:rPr>
          <w:rFonts w:ascii="UD デジタル 教科書体 NK-R" w:eastAsia="UD デジタル 教科書体 NK-R" w:hAnsi="Century"/>
          <w:sz w:val="20"/>
          <w:szCs w:val="20"/>
        </w:rPr>
      </w:pPr>
      <w:r w:rsidRPr="001525CB">
        <w:rPr>
          <w:rFonts w:ascii="UD デジタル 教科書体 NK-R" w:eastAsia="UD デジタル 教科書体 NK-R" w:hAnsi="Century" w:hint="eastAsia"/>
          <w:sz w:val="20"/>
          <w:szCs w:val="20"/>
        </w:rPr>
        <w:t xml:space="preserve">(2) </w:t>
      </w:r>
      <w:r w:rsidR="009463FC" w:rsidRPr="001525CB">
        <w:rPr>
          <w:rFonts w:ascii="UD デジタル 教科書体 NK-R" w:eastAsia="UD デジタル 教科書体 NK-R" w:hAnsi="Century" w:hint="eastAsia"/>
          <w:sz w:val="20"/>
          <w:szCs w:val="20"/>
        </w:rPr>
        <w:t>それはなぜですか。</w:t>
      </w:r>
    </w:p>
    <w:p w14:paraId="23A9FFA0" w14:textId="77777777" w:rsidR="00640EB2" w:rsidRPr="001525CB" w:rsidRDefault="00640EB2" w:rsidP="002161F0">
      <w:pPr>
        <w:pStyle w:val="a3"/>
        <w:rPr>
          <w:rFonts w:ascii="UD デジタル 教科書体 NK-R" w:eastAsia="UD デジタル 教科書体 NK-R" w:hAnsi="Century"/>
          <w:sz w:val="20"/>
          <w:szCs w:val="20"/>
          <w:bdr w:val="single" w:sz="4" w:space="0" w:color="auto"/>
        </w:rPr>
      </w:pPr>
    </w:p>
    <w:p w14:paraId="7B706942" w14:textId="6519E4A8" w:rsidR="001525CB" w:rsidRPr="001525CB" w:rsidRDefault="001525CB" w:rsidP="002161F0">
      <w:pPr>
        <w:pStyle w:val="a3"/>
        <w:rPr>
          <w:rFonts w:ascii="UD デジタル 教科書体 NK-R" w:eastAsia="UD デジタル 教科書体 NK-R" w:hAnsi="Century"/>
          <w:sz w:val="20"/>
          <w:szCs w:val="20"/>
        </w:rPr>
      </w:pPr>
      <w:r w:rsidRPr="001525CB">
        <w:rPr>
          <w:rFonts w:ascii="UD デジタル 教科書体 NK-R" w:eastAsia="UD デジタル 教科書体 NK-R" w:hAnsi="Century" w:hint="eastAsia"/>
          <w:sz w:val="20"/>
          <w:szCs w:val="20"/>
        </w:rPr>
        <w:t>Q2　空欄に適切な語を入れましょう。</w:t>
      </w:r>
    </w:p>
    <w:p w14:paraId="2EA135EF" w14:textId="3C4D37DA" w:rsidR="00640EB2" w:rsidRPr="001525CB" w:rsidRDefault="001525CB" w:rsidP="001525CB">
      <w:pPr>
        <w:pStyle w:val="a3"/>
        <w:ind w:firstLineChars="200" w:firstLine="400"/>
        <w:rPr>
          <w:rFonts w:ascii="UD デジタル 教科書体 NK-R" w:eastAsia="UD デジタル 教科書体 NK-R" w:hAnsi="Century"/>
          <w:sz w:val="20"/>
          <w:szCs w:val="20"/>
        </w:rPr>
      </w:pPr>
      <w:bookmarkStart w:id="8" w:name="_Hlk167104356"/>
      <w:r w:rsidRPr="001525CB">
        <w:rPr>
          <w:rFonts w:ascii="UD デジタル 教科書体 NK-R" w:eastAsia="UD デジタル 教科書体 NK-R" w:hAnsi="Century" w:hint="eastAsia"/>
          <w:sz w:val="20"/>
          <w:szCs w:val="20"/>
        </w:rPr>
        <w:t>1988年から、日本は(          　)捕鯨から、(    　         )のための捕鯨に切り替えました。</w:t>
      </w:r>
    </w:p>
    <w:bookmarkEnd w:id="8"/>
    <w:p w14:paraId="2BCC6F7D" w14:textId="77777777" w:rsidR="001525CB" w:rsidRPr="001525CB" w:rsidRDefault="001525CB" w:rsidP="002161F0">
      <w:pPr>
        <w:pStyle w:val="a3"/>
        <w:rPr>
          <w:rFonts w:ascii="UD デジタル 教科書体 NK-R" w:eastAsia="UD デジタル 教科書体 NK-R" w:hAnsi="Century"/>
          <w:sz w:val="20"/>
          <w:szCs w:val="20"/>
        </w:rPr>
      </w:pPr>
    </w:p>
    <w:p w14:paraId="5EDDE049" w14:textId="4730A33B" w:rsidR="00640EB2" w:rsidRPr="001525CB" w:rsidRDefault="001525CB" w:rsidP="002161F0">
      <w:pPr>
        <w:pStyle w:val="a3"/>
        <w:rPr>
          <w:rFonts w:ascii="UD デジタル 教科書体 NK-R" w:eastAsia="UD デジタル 教科書体 NK-R" w:hAnsi="Century"/>
          <w:sz w:val="20"/>
          <w:szCs w:val="20"/>
        </w:rPr>
      </w:pPr>
      <w:r w:rsidRPr="001525CB">
        <w:rPr>
          <w:rFonts w:ascii="UD デジタル 教科書体 NK-R" w:eastAsia="UD デジタル 教科書体 NK-R" w:hAnsi="Century" w:hint="eastAsia"/>
          <w:sz w:val="20"/>
          <w:szCs w:val="20"/>
        </w:rPr>
        <w:t>Q3　捕鯨に反対する国々は、反対の理由として何を挙げていますか。2つ書きましょう。</w:t>
      </w:r>
    </w:p>
    <w:p w14:paraId="66249386" w14:textId="77777777" w:rsidR="00640EB2" w:rsidRPr="001525CB" w:rsidRDefault="00640EB2" w:rsidP="002161F0">
      <w:pPr>
        <w:pStyle w:val="a3"/>
        <w:rPr>
          <w:rFonts w:ascii="UD デジタル 教科書体 NK-R" w:eastAsia="UD デジタル 教科書体 NK-R" w:hAnsi="Century"/>
          <w:sz w:val="20"/>
          <w:szCs w:val="20"/>
        </w:rPr>
      </w:pPr>
    </w:p>
    <w:p w14:paraId="7C6E9662" w14:textId="77777777" w:rsidR="001525CB" w:rsidRPr="001525CB" w:rsidRDefault="001525CB" w:rsidP="002161F0">
      <w:pPr>
        <w:pStyle w:val="a3"/>
        <w:rPr>
          <w:rFonts w:ascii="UD デジタル 教科書体 NK-R" w:eastAsia="UD デジタル 教科書体 NK-R" w:hAnsi="Century"/>
          <w:sz w:val="20"/>
          <w:szCs w:val="20"/>
        </w:rPr>
      </w:pPr>
    </w:p>
    <w:p w14:paraId="51E5A83C" w14:textId="77777777" w:rsidR="001525CB" w:rsidRPr="001525CB" w:rsidRDefault="001525CB" w:rsidP="002161F0">
      <w:pPr>
        <w:pStyle w:val="a3"/>
        <w:rPr>
          <w:rFonts w:ascii="UD デジタル 教科書体 NK-R" w:eastAsia="UD デジタル 教科書体 NK-R" w:hAnsi="Century"/>
          <w:sz w:val="20"/>
          <w:szCs w:val="20"/>
        </w:rPr>
      </w:pPr>
    </w:p>
    <w:p w14:paraId="39E329DE" w14:textId="5C6EFD96" w:rsidR="00640EB2" w:rsidRPr="001525CB" w:rsidRDefault="001525CB" w:rsidP="002161F0">
      <w:pPr>
        <w:pStyle w:val="a3"/>
        <w:rPr>
          <w:rFonts w:ascii="UD デジタル 教科書体 NK-R" w:eastAsia="UD デジタル 教科書体 NK-R" w:hAnsi="Century"/>
          <w:sz w:val="20"/>
          <w:szCs w:val="20"/>
        </w:rPr>
      </w:pPr>
      <w:r w:rsidRPr="001525CB">
        <w:rPr>
          <w:rFonts w:ascii="UD デジタル 教科書体 NK-R" w:eastAsia="UD デジタル 教科書体 NK-R" w:hAnsi="Century" w:hint="eastAsia"/>
          <w:sz w:val="20"/>
          <w:szCs w:val="20"/>
        </w:rPr>
        <w:t>Q4　それ(Q3の理由)に対して、どのような反論がありますか。それぞれ書きましょう。</w:t>
      </w:r>
    </w:p>
    <w:p w14:paraId="10D55C87" w14:textId="77777777" w:rsidR="00640EB2" w:rsidRPr="001525CB" w:rsidRDefault="00640EB2" w:rsidP="002161F0">
      <w:pPr>
        <w:pStyle w:val="a3"/>
        <w:rPr>
          <w:rFonts w:ascii="UD デジタル 教科書体 NK-R" w:eastAsia="UD デジタル 教科書体 NK-R" w:hAnsi="Century"/>
          <w:sz w:val="20"/>
          <w:szCs w:val="20"/>
        </w:rPr>
      </w:pPr>
    </w:p>
    <w:p w14:paraId="3B88BEB8" w14:textId="77777777" w:rsidR="00640EB2" w:rsidRPr="001525CB" w:rsidRDefault="00640EB2" w:rsidP="002161F0">
      <w:pPr>
        <w:pStyle w:val="a3"/>
        <w:rPr>
          <w:rFonts w:ascii="Century" w:hAnsi="Century"/>
          <w:sz w:val="20"/>
          <w:szCs w:val="20"/>
        </w:rPr>
      </w:pPr>
    </w:p>
    <w:p w14:paraId="6D679668" w14:textId="77777777" w:rsidR="00640EB2" w:rsidRPr="001525CB" w:rsidRDefault="00640EB2" w:rsidP="002161F0">
      <w:pPr>
        <w:pStyle w:val="a3"/>
        <w:rPr>
          <w:rFonts w:ascii="Century" w:hAnsi="Century"/>
          <w:sz w:val="20"/>
          <w:szCs w:val="20"/>
        </w:rPr>
      </w:pPr>
    </w:p>
    <w:p w14:paraId="7C835F31" w14:textId="77777777" w:rsidR="00640EB2" w:rsidRPr="001525CB" w:rsidRDefault="00640EB2" w:rsidP="002161F0">
      <w:pPr>
        <w:pStyle w:val="a3"/>
        <w:rPr>
          <w:rFonts w:ascii="Century" w:hAnsi="Century"/>
          <w:sz w:val="20"/>
          <w:szCs w:val="20"/>
        </w:rPr>
      </w:pPr>
    </w:p>
    <w:p w14:paraId="14AD4B03" w14:textId="77777777" w:rsidR="00640EB2" w:rsidRDefault="00640EB2" w:rsidP="002161F0">
      <w:pPr>
        <w:pStyle w:val="a3"/>
        <w:rPr>
          <w:rFonts w:ascii="Century" w:hAnsi="Century"/>
          <w:sz w:val="20"/>
          <w:szCs w:val="20"/>
          <w:bdr w:val="single" w:sz="4" w:space="0" w:color="auto"/>
        </w:rPr>
      </w:pPr>
    </w:p>
    <w:p w14:paraId="049A563D" w14:textId="77777777" w:rsidR="00640EB2" w:rsidRDefault="00640EB2" w:rsidP="002161F0">
      <w:pPr>
        <w:pStyle w:val="a3"/>
        <w:rPr>
          <w:rFonts w:ascii="Century" w:hAnsi="Century"/>
          <w:sz w:val="20"/>
          <w:szCs w:val="20"/>
          <w:bdr w:val="single" w:sz="4" w:space="0" w:color="auto"/>
        </w:rPr>
      </w:pPr>
    </w:p>
    <w:p w14:paraId="46FA26A7" w14:textId="77777777" w:rsidR="00D030CC" w:rsidRDefault="00D030CC" w:rsidP="002161F0">
      <w:pPr>
        <w:pStyle w:val="a3"/>
        <w:rPr>
          <w:rFonts w:ascii="Century" w:hAnsi="Century"/>
          <w:sz w:val="20"/>
          <w:szCs w:val="20"/>
          <w:bdr w:val="single" w:sz="4" w:space="0" w:color="auto"/>
        </w:rPr>
      </w:pPr>
    </w:p>
    <w:p w14:paraId="691FBA95" w14:textId="77777777" w:rsidR="00640EB2" w:rsidRDefault="00640EB2" w:rsidP="002161F0">
      <w:pPr>
        <w:pStyle w:val="a3"/>
        <w:rPr>
          <w:rFonts w:ascii="Century" w:hAnsi="Century"/>
          <w:sz w:val="20"/>
          <w:szCs w:val="20"/>
          <w:bdr w:val="single" w:sz="4" w:space="0" w:color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1525CB" w:rsidRPr="001525CB" w14:paraId="7ED514CB" w14:textId="77777777" w:rsidTr="001525CB">
        <w:tc>
          <w:tcPr>
            <w:tcW w:w="1413" w:type="dxa"/>
          </w:tcPr>
          <w:p w14:paraId="414C0E7C" w14:textId="036AE5F3" w:rsidR="001525CB" w:rsidRPr="001525CB" w:rsidRDefault="001525CB" w:rsidP="002161F0">
            <w:pPr>
              <w:pStyle w:val="a3"/>
              <w:rPr>
                <w:rFonts w:ascii="UD デジタル 教科書体 NK-R" w:eastAsia="UD デジタル 教科書体 NK-R" w:hAnsi="Century"/>
                <w:sz w:val="20"/>
                <w:szCs w:val="20"/>
                <w:bdr w:val="single" w:sz="4" w:space="0" w:color="auto"/>
              </w:rPr>
            </w:pPr>
            <w:r w:rsidRPr="001525CB">
              <w:rPr>
                <w:rFonts w:ascii="UD デジタル 教科書体 NK-R" w:eastAsia="UD デジタル 教科書体 NK-R" w:hint="eastAsia"/>
                <w:noProof/>
              </w:rPr>
              <w:drawing>
                <wp:inline distT="0" distB="0" distL="0" distR="0" wp14:anchorId="370455A6" wp14:editId="15D852A6">
                  <wp:extent cx="534009" cy="534009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494" cy="537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1" w:type="dxa"/>
          </w:tcPr>
          <w:p w14:paraId="1A96A4CE" w14:textId="0E002B34" w:rsidR="001525CB" w:rsidRPr="001525CB" w:rsidRDefault="00F4318D" w:rsidP="001525CB">
            <w:pPr>
              <w:pStyle w:val="a3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(動画1)　</w:t>
            </w:r>
            <w:r w:rsidR="001525CB" w:rsidRPr="001525CB">
              <w:rPr>
                <w:rFonts w:ascii="UD デジタル 教科書体 NK-R" w:eastAsia="UD デジタル 教科書体 NK-R" w:hint="eastAsia"/>
              </w:rPr>
              <w:t>日本で商業捕鯨が再開　解体作業を見て何を思う［BBC News Japan］</w:t>
            </w:r>
          </w:p>
          <w:p w14:paraId="0D20C652" w14:textId="27E183DE" w:rsidR="001525CB" w:rsidRPr="001525CB" w:rsidRDefault="000E09FF" w:rsidP="002161F0">
            <w:pPr>
              <w:pStyle w:val="a3"/>
              <w:rPr>
                <w:rFonts w:ascii="UD デジタル 教科書体 NK-R" w:eastAsia="UD デジタル 教科書体 NK-R" w:hAnsi="Century"/>
                <w:sz w:val="20"/>
                <w:szCs w:val="20"/>
              </w:rPr>
            </w:pPr>
            <w:hyperlink r:id="rId9" w:history="1">
              <w:r w:rsidR="001525CB" w:rsidRPr="001525CB">
                <w:rPr>
                  <w:rStyle w:val="a4"/>
                  <w:rFonts w:ascii="UD デジタル 教科書体 NK-R" w:eastAsia="UD デジタル 教科書体 NK-R" w:hAnsi="Century"/>
                  <w:sz w:val="20"/>
                  <w:szCs w:val="20"/>
                </w:rPr>
                <w:t>https://www.youtube.com/watch?v=HEMshnX6A6M</w:t>
              </w:r>
            </w:hyperlink>
          </w:p>
          <w:p w14:paraId="1DD49140" w14:textId="11BB2BB4" w:rsidR="001525CB" w:rsidRPr="001525CB" w:rsidRDefault="001525CB" w:rsidP="002161F0">
            <w:pPr>
              <w:pStyle w:val="a3"/>
              <w:rPr>
                <w:rFonts w:ascii="UD デジタル 教科書体 NK-R" w:eastAsia="UD デジタル 教科書体 NK-R" w:hAnsi="Century"/>
                <w:sz w:val="20"/>
                <w:szCs w:val="20"/>
                <w:bdr w:val="single" w:sz="4" w:space="0" w:color="auto"/>
              </w:rPr>
            </w:pPr>
          </w:p>
        </w:tc>
      </w:tr>
      <w:tr w:rsidR="001525CB" w:rsidRPr="001525CB" w14:paraId="17DCB0A7" w14:textId="77777777" w:rsidTr="001525CB">
        <w:tc>
          <w:tcPr>
            <w:tcW w:w="1413" w:type="dxa"/>
          </w:tcPr>
          <w:p w14:paraId="4F8BBA10" w14:textId="6218F512" w:rsidR="001525CB" w:rsidRPr="001525CB" w:rsidRDefault="001525CB" w:rsidP="002161F0">
            <w:pPr>
              <w:pStyle w:val="a3"/>
              <w:rPr>
                <w:rFonts w:ascii="UD デジタル 教科書体 NK-R" w:eastAsia="UD デジタル 教科書体 NK-R" w:hAnsi="Century"/>
                <w:sz w:val="20"/>
                <w:szCs w:val="20"/>
                <w:bdr w:val="single" w:sz="4" w:space="0" w:color="auto"/>
              </w:rPr>
            </w:pPr>
            <w:r w:rsidRPr="001525CB">
              <w:rPr>
                <w:rFonts w:ascii="UD デジタル 教科書体 NK-R" w:eastAsia="UD デジタル 教科書体 NK-R" w:hint="eastAsia"/>
                <w:noProof/>
              </w:rPr>
              <w:drawing>
                <wp:inline distT="0" distB="0" distL="0" distR="0" wp14:anchorId="727EA640" wp14:editId="1351CEC2">
                  <wp:extent cx="585216" cy="585216"/>
                  <wp:effectExtent l="0" t="0" r="5715" b="5715"/>
                  <wp:docPr id="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315" cy="5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1" w:type="dxa"/>
          </w:tcPr>
          <w:p w14:paraId="5BA0CCEC" w14:textId="08D928D5" w:rsidR="001525CB" w:rsidRPr="001525CB" w:rsidRDefault="00F4318D" w:rsidP="001525CB">
            <w:pPr>
              <w:pStyle w:val="a3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(動画2)　</w:t>
            </w:r>
            <w:r w:rsidR="001525CB" w:rsidRPr="001525CB">
              <w:rPr>
                <w:rFonts w:ascii="UD デジタル 教科書体 NK-R" w:eastAsia="UD デジタル 教科書体 NK-R" w:hint="eastAsia"/>
              </w:rPr>
              <w:t>ノルウェーの捕鯨船で見たものは［朝日新聞デジタル］</w:t>
            </w:r>
          </w:p>
          <w:p w14:paraId="3E6DDDA4" w14:textId="4A27B3AF" w:rsidR="001525CB" w:rsidRPr="001525CB" w:rsidRDefault="000E09FF" w:rsidP="001525CB">
            <w:pPr>
              <w:pStyle w:val="a3"/>
              <w:rPr>
                <w:rFonts w:ascii="UD デジタル 教科書体 NK-R" w:eastAsia="UD デジタル 教科書体 NK-R" w:hAnsi="Century"/>
                <w:sz w:val="20"/>
                <w:szCs w:val="20"/>
                <w:bdr w:val="single" w:sz="4" w:space="0" w:color="auto"/>
              </w:rPr>
            </w:pPr>
            <w:hyperlink r:id="rId11" w:history="1">
              <w:r w:rsidR="001525CB" w:rsidRPr="001525CB">
                <w:rPr>
                  <w:rStyle w:val="a4"/>
                  <w:rFonts w:ascii="UD デジタル 教科書体 NK-R" w:eastAsia="UD デジタル 教科書体 NK-R" w:hAnsi="Roboto" w:hint="eastAsia"/>
                  <w:szCs w:val="21"/>
                </w:rPr>
                <w:t>https://www.youtube.com/watch?v=r3rrJ_nQlM8</w:t>
              </w:r>
            </w:hyperlink>
            <w:r w:rsidR="001525CB" w:rsidRPr="001525CB">
              <w:rPr>
                <w:rFonts w:ascii="UD デジタル 教科書体 NK-R" w:eastAsia="UD デジタル 教科書体 NK-R" w:hAnsi="Roboto" w:hint="eastAsia"/>
                <w:color w:val="131313"/>
                <w:szCs w:val="21"/>
              </w:rPr>
              <w:t xml:space="preserve">　日本はIWC(国際捕鯨委員会)を脱退しましたが、ノルウェーはＩＷＣ加盟のまま商業捕鯨を続けています。</w:t>
            </w:r>
          </w:p>
        </w:tc>
      </w:tr>
    </w:tbl>
    <w:p w14:paraId="2E13C92E" w14:textId="64235581" w:rsidR="002161F0" w:rsidRPr="002161F0" w:rsidRDefault="002161F0" w:rsidP="002161F0">
      <w:pPr>
        <w:pStyle w:val="a3"/>
        <w:rPr>
          <w:rFonts w:ascii="Century" w:hAnsi="Century"/>
        </w:rPr>
      </w:pPr>
      <w:r w:rsidRPr="0049494E">
        <w:rPr>
          <w:rFonts w:ascii="Century" w:hAnsi="Century"/>
          <w:sz w:val="20"/>
          <w:szCs w:val="20"/>
          <w:bdr w:val="single" w:sz="4" w:space="0" w:color="auto"/>
        </w:rPr>
        <w:lastRenderedPageBreak/>
        <w:t>５</w:t>
      </w:r>
      <w:r w:rsidRPr="002161F0">
        <w:rPr>
          <w:rFonts w:ascii="Century" w:hAnsi="Century"/>
        </w:rPr>
        <w:t xml:space="preserve">　</w:t>
      </w:r>
      <w:r w:rsidRPr="002161F0">
        <w:rPr>
          <w:rFonts w:ascii="Century" w:hAnsi="Century"/>
        </w:rPr>
        <w:t>Chief Cabinet Secretary Hayashi</w:t>
      </w:r>
      <w:r>
        <w:rPr>
          <w:rFonts w:ascii="Century" w:hAnsi="Century" w:hint="eastAsia"/>
        </w:rPr>
        <w:t xml:space="preserve"> is from Shimonoseki, an area </w:t>
      </w:r>
      <w:r w:rsidRPr="002161F0">
        <w:rPr>
          <w:rFonts w:ascii="Century" w:hAnsi="Century"/>
        </w:rPr>
        <w:t>traditionally known for whaling</w:t>
      </w:r>
      <w:r>
        <w:rPr>
          <w:rFonts w:ascii="Century" w:hAnsi="Century" w:hint="eastAsia"/>
        </w:rPr>
        <w:t>.</w:t>
      </w:r>
      <w:r w:rsidRPr="002161F0">
        <w:rPr>
          <w:rFonts w:ascii="Century" w:hAnsi="Century"/>
        </w:rPr>
        <w:t xml:space="preserve"> </w:t>
      </w:r>
      <w:r>
        <w:rPr>
          <w:rFonts w:ascii="Century" w:hAnsi="Century" w:hint="eastAsia"/>
        </w:rPr>
        <w:t xml:space="preserve">He said, </w:t>
      </w:r>
      <w:r>
        <w:rPr>
          <w:rFonts w:ascii="Century" w:hAnsi="Century"/>
        </w:rPr>
        <w:t>“</w:t>
      </w:r>
      <w:r>
        <w:rPr>
          <w:rFonts w:ascii="Century" w:hAnsi="Century" w:hint="eastAsia"/>
        </w:rPr>
        <w:t>T</w:t>
      </w:r>
      <w:r w:rsidRPr="002161F0">
        <w:rPr>
          <w:rFonts w:ascii="Century" w:hAnsi="Century"/>
        </w:rPr>
        <w:t xml:space="preserve">he government supports </w:t>
      </w:r>
      <w:r w:rsidR="00D030CC">
        <w:rPr>
          <w:rFonts w:ascii="Century" w:hAnsi="Century" w:hint="eastAsia"/>
        </w:rPr>
        <w:t>①</w:t>
      </w:r>
      <w:r w:rsidRPr="00D030CC">
        <w:rPr>
          <w:rFonts w:ascii="Century" w:hAnsi="Century"/>
          <w:u w:val="single"/>
        </w:rPr>
        <w:t>sustainable use of whales</w:t>
      </w:r>
      <w:r w:rsidRPr="002161F0">
        <w:rPr>
          <w:rFonts w:ascii="Century" w:hAnsi="Century"/>
        </w:rPr>
        <w:t xml:space="preserve"> and plans to </w:t>
      </w:r>
      <w:r w:rsidR="00D030CC">
        <w:rPr>
          <w:rFonts w:ascii="Century" w:hAnsi="Century" w:hint="eastAsia"/>
        </w:rPr>
        <w:t>②</w:t>
      </w:r>
      <w:r w:rsidRPr="00D030CC">
        <w:rPr>
          <w:rFonts w:ascii="Century" w:hAnsi="Century"/>
          <w:u w:val="single"/>
        </w:rPr>
        <w:t xml:space="preserve">promote the </w:t>
      </w:r>
      <w:r w:rsidR="00640EB2" w:rsidRPr="00D030CC">
        <w:rPr>
          <w:rFonts w:ascii="Century" w:hAnsi="Century" w:hint="eastAsia"/>
          <w:u w:val="single"/>
        </w:rPr>
        <w:t xml:space="preserve">whaling </w:t>
      </w:r>
      <w:r w:rsidRPr="00D030CC">
        <w:rPr>
          <w:rFonts w:ascii="Century" w:hAnsi="Century"/>
          <w:u w:val="single"/>
        </w:rPr>
        <w:t>industry.</w:t>
      </w:r>
      <w:r>
        <w:rPr>
          <w:rFonts w:ascii="Century" w:hAnsi="Century" w:hint="eastAsia"/>
        </w:rPr>
        <w:t xml:space="preserve">  </w:t>
      </w:r>
      <w:r w:rsidRPr="002161F0">
        <w:rPr>
          <w:rFonts w:ascii="Century" w:hAnsi="Century"/>
        </w:rPr>
        <w:t>Whales should be sustainably utilized just like any other marine resources, based on scientific evidence</w:t>
      </w:r>
      <w:r>
        <w:rPr>
          <w:rFonts w:ascii="Century" w:hAnsi="Century" w:hint="eastAsia"/>
        </w:rPr>
        <w:t>.</w:t>
      </w:r>
      <w:r w:rsidRPr="002161F0">
        <w:rPr>
          <w:rFonts w:ascii="Century" w:hAnsi="Century"/>
        </w:rPr>
        <w:t>"</w:t>
      </w:r>
      <w:r>
        <w:rPr>
          <w:rFonts w:ascii="Century" w:hAnsi="Century" w:hint="eastAsia"/>
        </w:rPr>
        <w:t xml:space="preserve">  </w:t>
      </w:r>
      <w:r w:rsidRPr="002161F0">
        <w:rPr>
          <w:rFonts w:ascii="Century" w:hAnsi="Century"/>
        </w:rPr>
        <w:t xml:space="preserve">The Japanese have </w:t>
      </w:r>
      <w:r>
        <w:rPr>
          <w:rFonts w:ascii="Century" w:hAnsi="Century" w:hint="eastAsia"/>
        </w:rPr>
        <w:t>eaten</w:t>
      </w:r>
      <w:r w:rsidRPr="002161F0">
        <w:rPr>
          <w:rFonts w:ascii="Century" w:hAnsi="Century"/>
        </w:rPr>
        <w:t xml:space="preserve"> whale meat and utiliz</w:t>
      </w:r>
      <w:r>
        <w:rPr>
          <w:rFonts w:ascii="Century" w:hAnsi="Century" w:hint="eastAsia"/>
        </w:rPr>
        <w:t>ed</w:t>
      </w:r>
      <w:r w:rsidRPr="002161F0">
        <w:rPr>
          <w:rFonts w:ascii="Century" w:hAnsi="Century"/>
        </w:rPr>
        <w:t xml:space="preserve"> whalebones, blubber and oil for more than </w:t>
      </w:r>
      <w:r w:rsidR="00EA1CE7">
        <w:rPr>
          <w:rFonts w:ascii="Century" w:hAnsi="Century" w:hint="eastAsia"/>
        </w:rPr>
        <w:t>2000</w:t>
      </w:r>
      <w:r w:rsidRPr="002161F0">
        <w:rPr>
          <w:rFonts w:ascii="Century" w:hAnsi="Century"/>
        </w:rPr>
        <w:t xml:space="preserve"> years.</w:t>
      </w:r>
    </w:p>
    <w:p w14:paraId="111FC9C4" w14:textId="39984E31" w:rsidR="000E5B8F" w:rsidRPr="00742E3C" w:rsidRDefault="0049494E" w:rsidP="000E5B8F">
      <w:pPr>
        <w:pStyle w:val="a3"/>
        <w:rPr>
          <w:rFonts w:ascii="Century" w:hAnsi="Century"/>
          <w:u w:val="single"/>
        </w:rPr>
      </w:pPr>
      <w:r w:rsidRPr="0049494E">
        <w:rPr>
          <w:rFonts w:ascii="Century" w:hAnsi="Century" w:hint="eastAsia"/>
          <w:sz w:val="20"/>
          <w:szCs w:val="20"/>
          <w:bdr w:val="single" w:sz="4" w:space="0" w:color="auto"/>
          <w:shd w:val="clear" w:color="auto" w:fill="FFFFFF"/>
        </w:rPr>
        <w:t>６</w:t>
      </w:r>
      <w:r>
        <w:rPr>
          <w:rFonts w:ascii="Century" w:hAnsi="Century" w:hint="eastAsia"/>
          <w:shd w:val="clear" w:color="auto" w:fill="FFFFFF"/>
        </w:rPr>
        <w:t xml:space="preserve">　</w:t>
      </w:r>
      <w:r w:rsidR="00640EB2" w:rsidRPr="00640EB2">
        <w:rPr>
          <w:rFonts w:ascii="Century" w:hAnsi="Century"/>
        </w:rPr>
        <w:t>In 2021, whale meat consumption in Japan totaled just 1,000 tons, compared with 2.6 million tons for chicken and 1.27 million for beef, government data showed.</w:t>
      </w:r>
      <w:r w:rsidR="00640EB2">
        <w:rPr>
          <w:rFonts w:ascii="Century" w:hAnsi="Century" w:hint="eastAsia"/>
        </w:rPr>
        <w:t xml:space="preserve">  </w:t>
      </w:r>
      <w:r w:rsidR="00742E3C">
        <w:rPr>
          <w:rFonts w:ascii="Century" w:hAnsi="Century" w:hint="eastAsia"/>
        </w:rPr>
        <w:t>③</w:t>
      </w:r>
      <w:r w:rsidR="00640EB2" w:rsidRPr="00742E3C">
        <w:rPr>
          <w:rFonts w:ascii="Century" w:hAnsi="Century" w:hint="eastAsia"/>
          <w:u w:val="single"/>
        </w:rPr>
        <w:t>H</w:t>
      </w:r>
      <w:r w:rsidR="000E5B8F" w:rsidRPr="00742E3C">
        <w:rPr>
          <w:rFonts w:ascii="Century" w:hAnsi="Century"/>
          <w:u w:val="single"/>
        </w:rPr>
        <w:t>owever, Japan does not think that other countries can tell them what they can and can't eat.</w:t>
      </w:r>
    </w:p>
    <w:p w14:paraId="64A71FD0" w14:textId="14B1406A" w:rsidR="008938E0" w:rsidRPr="00EA0243" w:rsidRDefault="00EA0243" w:rsidP="0067058A">
      <w:pPr>
        <w:pBdr>
          <w:bottom w:val="single" w:sz="4" w:space="1" w:color="auto"/>
        </w:pBdr>
        <w:rPr>
          <w:rFonts w:ascii="Century" w:hAnsi="Century"/>
        </w:rPr>
      </w:pPr>
      <w:r w:rsidRPr="00EA0243">
        <w:rPr>
          <w:rFonts w:ascii="Century" w:hAnsi="Century"/>
          <w:sz w:val="20"/>
          <w:szCs w:val="20"/>
          <w:bdr w:val="single" w:sz="4" w:space="0" w:color="auto"/>
        </w:rPr>
        <w:t>７</w:t>
      </w:r>
      <w:r w:rsidRPr="00EA0243">
        <w:rPr>
          <w:rFonts w:ascii="Century" w:hAnsi="Century"/>
        </w:rPr>
        <w:t xml:space="preserve">　</w:t>
      </w:r>
      <w:r w:rsidRPr="00EA0243">
        <w:rPr>
          <w:rFonts w:ascii="Century" w:hAnsi="Century"/>
        </w:rPr>
        <w:t>A 2009 American documentary film “The Cove” was awarded the Academy Award for Best Documentary Feature</w:t>
      </w:r>
      <w:r w:rsidR="00742E3C">
        <w:rPr>
          <w:rFonts w:ascii="Century" w:hAnsi="Century" w:hint="eastAsia"/>
        </w:rPr>
        <w:t xml:space="preserve"> in 2010</w:t>
      </w:r>
      <w:r w:rsidRPr="00EA0243">
        <w:rPr>
          <w:rFonts w:ascii="Century" w:hAnsi="Century"/>
        </w:rPr>
        <w:t>.</w:t>
      </w:r>
      <w:r>
        <w:rPr>
          <w:rFonts w:ascii="Century" w:hAnsi="Century" w:hint="eastAsia"/>
        </w:rPr>
        <w:t xml:space="preserve">  </w:t>
      </w:r>
      <w:r w:rsidRPr="00C02AA3">
        <w:rPr>
          <w:rFonts w:ascii="Century" w:hAnsi="Century"/>
        </w:rPr>
        <w:t xml:space="preserve">The film </w:t>
      </w:r>
      <w:r w:rsidR="00C02AA3" w:rsidRPr="00C02AA3">
        <w:rPr>
          <w:rFonts w:ascii="Century" w:hAnsi="Century"/>
        </w:rPr>
        <w:t>analyzes and questions</w:t>
      </w:r>
      <w:r w:rsidRPr="00C02AA3">
        <w:rPr>
          <w:rFonts w:ascii="Century" w:hAnsi="Century"/>
        </w:rPr>
        <w:t xml:space="preserve"> the dolphin hunting operations in </w:t>
      </w:r>
      <w:hyperlink r:id="rId12" w:tooltip="Taiji, Wakayama" w:history="1">
        <w:r w:rsidRPr="00C02AA3">
          <w:rPr>
            <w:rFonts w:ascii="Century" w:hAnsi="Century"/>
          </w:rPr>
          <w:t>Taiji</w:t>
        </w:r>
        <w:r w:rsidR="00EA1CE7">
          <w:rPr>
            <w:rFonts w:ascii="Century" w:hAnsi="Century" w:hint="eastAsia"/>
          </w:rPr>
          <w:t>(</w:t>
        </w:r>
        <w:r w:rsidR="00EA1CE7">
          <w:rPr>
            <w:rFonts w:ascii="Century" w:hAnsi="Century" w:hint="eastAsia"/>
          </w:rPr>
          <w:t>太地</w:t>
        </w:r>
        <w:r w:rsidR="00EA1CE7">
          <w:rPr>
            <w:rFonts w:ascii="Century" w:hAnsi="Century" w:hint="eastAsia"/>
          </w:rPr>
          <w:t>)</w:t>
        </w:r>
        <w:r w:rsidRPr="00C02AA3">
          <w:rPr>
            <w:rFonts w:ascii="Century" w:hAnsi="Century"/>
          </w:rPr>
          <w:t>, Wakayama</w:t>
        </w:r>
      </w:hyperlink>
      <w:r w:rsidRPr="00C02AA3">
        <w:rPr>
          <w:rFonts w:ascii="Century" w:hAnsi="Century"/>
        </w:rPr>
        <w:t>, Japan.</w:t>
      </w:r>
      <w:r w:rsidR="00C02AA3">
        <w:rPr>
          <w:rFonts w:ascii="Century" w:hAnsi="Century" w:hint="eastAsia"/>
        </w:rPr>
        <w:t xml:space="preserve">  </w:t>
      </w:r>
      <w:r w:rsidRPr="00EA0243">
        <w:rPr>
          <w:rFonts w:ascii="Century" w:hAnsi="Century"/>
        </w:rPr>
        <w:t xml:space="preserve">The film </w:t>
      </w:r>
      <w:r w:rsidR="00EA1CE7">
        <w:rPr>
          <w:rFonts w:ascii="Century" w:hAnsi="Century" w:hint="eastAsia"/>
        </w:rPr>
        <w:t xml:space="preserve">was made as a call to </w:t>
      </w:r>
      <w:r w:rsidRPr="00EA0243">
        <w:rPr>
          <w:rFonts w:ascii="Century" w:hAnsi="Century"/>
        </w:rPr>
        <w:t xml:space="preserve">action to halt mass dolphin kills and captures, </w:t>
      </w:r>
      <w:r w:rsidR="00237517">
        <w:rPr>
          <w:rFonts w:ascii="Century" w:hAnsi="Century" w:hint="eastAsia"/>
        </w:rPr>
        <w:t xml:space="preserve">and </w:t>
      </w:r>
      <w:r w:rsidRPr="00EA0243">
        <w:rPr>
          <w:rFonts w:ascii="Century" w:hAnsi="Century"/>
        </w:rPr>
        <w:t>change Japanese fishing practices</w:t>
      </w:r>
      <w:r w:rsidR="0067058A">
        <w:rPr>
          <w:rFonts w:ascii="Century" w:hAnsi="Century" w:hint="eastAsia"/>
        </w:rPr>
        <w:t xml:space="preserve">.  </w:t>
      </w:r>
      <w:r w:rsidR="0067058A">
        <w:rPr>
          <w:rFonts w:ascii="Century" w:hAnsi="Century" w:hint="eastAsia"/>
        </w:rPr>
        <w:t>④</w:t>
      </w:r>
      <w:r w:rsidR="0067058A" w:rsidRPr="0067058A">
        <w:rPr>
          <w:rFonts w:ascii="Century" w:hAnsi="Century" w:hint="eastAsia"/>
          <w:u w:val="single"/>
        </w:rPr>
        <w:t xml:space="preserve">It also aimed to </w:t>
      </w:r>
      <w:r w:rsidRPr="0067058A">
        <w:rPr>
          <w:rFonts w:ascii="Century" w:hAnsi="Century"/>
          <w:u w:val="single"/>
        </w:rPr>
        <w:t>inform and educate the public about captivity and the increasing hazard of </w:t>
      </w:r>
      <w:hyperlink r:id="rId13" w:tooltip="Mercury poisoning" w:history="1">
        <w:r w:rsidRPr="0067058A">
          <w:rPr>
            <w:rFonts w:ascii="Century" w:hAnsi="Century"/>
            <w:u w:val="single"/>
          </w:rPr>
          <w:t>mercury poisoning</w:t>
        </w:r>
      </w:hyperlink>
      <w:r w:rsidRPr="0067058A">
        <w:rPr>
          <w:rFonts w:ascii="Century" w:hAnsi="Century"/>
          <w:u w:val="single"/>
        </w:rPr>
        <w:t> from consuming </w:t>
      </w:r>
      <w:hyperlink r:id="rId14" w:tooltip="Dolphin meat" w:history="1">
        <w:r w:rsidRPr="0067058A">
          <w:rPr>
            <w:rFonts w:ascii="Century" w:hAnsi="Century"/>
            <w:u w:val="single"/>
          </w:rPr>
          <w:t>dolphin meat</w:t>
        </w:r>
      </w:hyperlink>
      <w:r w:rsidRPr="0067058A">
        <w:rPr>
          <w:rFonts w:ascii="Century" w:hAnsi="Century"/>
          <w:u w:val="single"/>
        </w:rPr>
        <w:t>.</w:t>
      </w:r>
    </w:p>
    <w:p w14:paraId="19A8AC5D" w14:textId="522327FF" w:rsidR="008938E0" w:rsidRDefault="00EA1CE7" w:rsidP="003B3F0E">
      <w:pPr>
        <w:rPr>
          <w:rFonts w:ascii="UD デジタル 教科書体 NK-R" w:eastAsia="UD デジタル 教科書体 NK-R"/>
          <w:sz w:val="20"/>
          <w:szCs w:val="20"/>
        </w:rPr>
      </w:pPr>
      <w:r w:rsidRPr="00EA1CE7">
        <w:rPr>
          <w:rFonts w:ascii="UD デジタル 教科書体 NK-R" w:eastAsia="UD デジタル 教科書体 NK-R" w:hint="eastAsia"/>
          <w:sz w:val="20"/>
          <w:szCs w:val="20"/>
        </w:rPr>
        <w:t xml:space="preserve">utilize利用する　　</w:t>
      </w:r>
      <w:r>
        <w:rPr>
          <w:rFonts w:ascii="UD デジタル 教科書体 NK-R" w:eastAsia="UD デジタル 教科書体 NK-R" w:hint="eastAsia"/>
          <w:sz w:val="20"/>
          <w:szCs w:val="20"/>
        </w:rPr>
        <w:t xml:space="preserve">   </w:t>
      </w:r>
      <w:r w:rsidRPr="00EA1CE7">
        <w:rPr>
          <w:rFonts w:ascii="UD デジタル 教科書体 NK-R" w:eastAsia="UD デジタル 教科書体 NK-R" w:hint="eastAsia"/>
          <w:sz w:val="20"/>
          <w:szCs w:val="20"/>
        </w:rPr>
        <w:t xml:space="preserve">blubber脂肪　　　</w:t>
      </w:r>
      <w:r>
        <w:rPr>
          <w:rFonts w:ascii="UD デジタル 教科書体 NK-R" w:eastAsia="UD デジタル 教科書体 NK-R" w:hint="eastAsia"/>
          <w:sz w:val="20"/>
          <w:szCs w:val="20"/>
        </w:rPr>
        <w:t xml:space="preserve"> cove</w:t>
      </w:r>
      <w:r w:rsidR="003F4081">
        <w:rPr>
          <w:rFonts w:ascii="UD デジタル 教科書体 NK-R" w:eastAsia="UD デジタル 教科書体 NK-R" w:hint="eastAsia"/>
          <w:sz w:val="20"/>
          <w:szCs w:val="20"/>
        </w:rPr>
        <w:t>入江</w:t>
      </w:r>
      <w:r>
        <w:rPr>
          <w:rFonts w:ascii="UD デジタル 教科書体 NK-R" w:eastAsia="UD デジタル 教科書体 NK-R" w:hint="eastAsia"/>
          <w:sz w:val="20"/>
          <w:szCs w:val="20"/>
        </w:rPr>
        <w:t xml:space="preserve">  </w:t>
      </w:r>
      <w:r w:rsidR="0067058A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>
        <w:rPr>
          <w:rFonts w:ascii="UD デジタル 教科書体 NK-R" w:eastAsia="UD デジタル 教科書体 NK-R" w:hint="eastAsia"/>
          <w:sz w:val="20"/>
          <w:szCs w:val="20"/>
        </w:rPr>
        <w:t xml:space="preserve">call to action行動喚起　　　　</w:t>
      </w:r>
      <w:r w:rsidRPr="00EA1CE7">
        <w:rPr>
          <w:rFonts w:ascii="UD デジタル 教科書体 NK-R" w:eastAsia="UD デジタル 教科書体 NK-R" w:hint="eastAsia"/>
          <w:sz w:val="20"/>
          <w:szCs w:val="20"/>
        </w:rPr>
        <w:t>halt=stop</w:t>
      </w:r>
      <w:r>
        <w:rPr>
          <w:rFonts w:ascii="UD デジタル 教科書体 NK-R" w:eastAsia="UD デジタル 教科書体 NK-R" w:hint="eastAsia"/>
          <w:sz w:val="20"/>
          <w:szCs w:val="20"/>
        </w:rPr>
        <w:t xml:space="preserve">       hazard危険</w:t>
      </w:r>
    </w:p>
    <w:p w14:paraId="15658F24" w14:textId="057868A4" w:rsidR="00EA1CE7" w:rsidRDefault="00EA1CE7" w:rsidP="003B3F0E">
      <w:pPr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 xml:space="preserve">mercury　poisoning水銀中毒　　　</w:t>
      </w:r>
      <w:r w:rsidR="003F4081">
        <w:rPr>
          <w:rFonts w:ascii="UD デジタル 教科書体 NK-R" w:eastAsia="UD デジタル 教科書体 NK-R" w:hint="eastAsia"/>
          <w:sz w:val="20"/>
          <w:szCs w:val="20"/>
        </w:rPr>
        <w:t xml:space="preserve">　　★(                              )</w:t>
      </w:r>
    </w:p>
    <w:p w14:paraId="3E800AA3" w14:textId="77777777" w:rsidR="003F4081" w:rsidRPr="00EA1CE7" w:rsidRDefault="003F4081" w:rsidP="003B3F0E">
      <w:pPr>
        <w:rPr>
          <w:rFonts w:ascii="UD デジタル 教科書体 NK-R" w:eastAsia="UD デジタル 教科書体 NK-R"/>
          <w:sz w:val="20"/>
          <w:szCs w:val="20"/>
        </w:rPr>
      </w:pPr>
    </w:p>
    <w:p w14:paraId="69751298" w14:textId="4E519F8A" w:rsidR="008938E0" w:rsidRPr="00D030CC" w:rsidRDefault="00D030CC" w:rsidP="003B3F0E">
      <w:pPr>
        <w:rPr>
          <w:rFonts w:ascii="UD デジタル 教科書体 NK-R" w:eastAsia="UD デジタル 教科書体 NK-R"/>
          <w:sz w:val="20"/>
          <w:szCs w:val="20"/>
        </w:rPr>
      </w:pPr>
      <w:r w:rsidRPr="00D030CC">
        <w:rPr>
          <w:rFonts w:ascii="UD デジタル 教科書体 NK-R" w:eastAsia="UD デジタル 教科書体 NK-R" w:hint="eastAsia"/>
          <w:sz w:val="20"/>
          <w:szCs w:val="20"/>
        </w:rPr>
        <w:t>Q5　　日本人は古代から、捕獲したクジラを、どのように生活に役立ててきましたか。5段落の内容を参考に説明しましょう。</w:t>
      </w:r>
    </w:p>
    <w:p w14:paraId="6E04031D" w14:textId="77777777" w:rsidR="008938E0" w:rsidRPr="00D030CC" w:rsidRDefault="008938E0" w:rsidP="003B3F0E">
      <w:pPr>
        <w:rPr>
          <w:rFonts w:ascii="UD デジタル 教科書体 NK-R" w:eastAsia="UD デジタル 教科書体 NK-R"/>
          <w:sz w:val="20"/>
          <w:szCs w:val="20"/>
        </w:rPr>
      </w:pPr>
    </w:p>
    <w:p w14:paraId="159ED189" w14:textId="77777777" w:rsidR="008938E0" w:rsidRPr="00D030CC" w:rsidRDefault="008938E0" w:rsidP="003B3F0E">
      <w:pPr>
        <w:rPr>
          <w:rFonts w:ascii="UD デジタル 教科書体 NK-R" w:eastAsia="UD デジタル 教科書体 NK-R"/>
        </w:rPr>
      </w:pPr>
    </w:p>
    <w:p w14:paraId="0D29333A" w14:textId="36E950C5" w:rsidR="008938E0" w:rsidRPr="00D030CC" w:rsidRDefault="00D030CC" w:rsidP="003B3F0E">
      <w:pPr>
        <w:rPr>
          <w:rFonts w:ascii="UD デジタル 教科書体 NK-R" w:eastAsia="UD デジタル 教科書体 NK-R"/>
        </w:rPr>
      </w:pPr>
      <w:r w:rsidRPr="00D030CC">
        <w:rPr>
          <w:rFonts w:ascii="UD デジタル 教科書体 NK-R" w:eastAsia="UD デジタル 教科書体 NK-R" w:hint="eastAsia"/>
        </w:rPr>
        <w:t xml:space="preserve">Q6　　</w:t>
      </w:r>
      <w:r>
        <w:rPr>
          <w:rFonts w:ascii="UD デジタル 教科書体 NK-R" w:eastAsia="UD デジタル 教科書体 NK-R" w:hint="eastAsia"/>
        </w:rPr>
        <w:t>下記の文は、下線①を具体的に説明したものです。空欄に当てはまる語を、選択肢から選びましょう。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3145E" w:rsidRPr="0043145E" w14:paraId="0662E4C6" w14:textId="77777777" w:rsidTr="0043145E">
        <w:tc>
          <w:tcPr>
            <w:tcW w:w="10194" w:type="dxa"/>
          </w:tcPr>
          <w:p w14:paraId="22CBFAD8" w14:textId="0E6EADB0" w:rsidR="0043145E" w:rsidRPr="0043145E" w:rsidRDefault="0043145E" w:rsidP="0043145E">
            <w:pPr>
              <w:pStyle w:val="a3"/>
              <w:rPr>
                <w:rFonts w:ascii="Century" w:hAnsi="Century"/>
              </w:rPr>
            </w:pPr>
            <w:r w:rsidRPr="0043145E">
              <w:rPr>
                <w:rFonts w:ascii="Century" w:hAnsi="Century"/>
              </w:rPr>
              <w:t xml:space="preserve">"Sustainable use of whales" means using whale resources in a way that doesn't harm their </w:t>
            </w:r>
            <w:r>
              <w:rPr>
                <w:rFonts w:ascii="Century" w:hAnsi="Century" w:hint="eastAsia"/>
              </w:rPr>
              <w:t>(A              )</w:t>
            </w:r>
            <w:r w:rsidRPr="0043145E">
              <w:rPr>
                <w:rFonts w:ascii="Century" w:hAnsi="Century"/>
              </w:rPr>
              <w:t xml:space="preserve"> or ecosystems, ensuring that whales can continue </w:t>
            </w:r>
            <w:r>
              <w:rPr>
                <w:rFonts w:ascii="Century" w:hAnsi="Century" w:hint="eastAsia"/>
              </w:rPr>
              <w:t>(B                )</w:t>
            </w:r>
            <w:r w:rsidRPr="0043145E">
              <w:rPr>
                <w:rFonts w:ascii="Century" w:hAnsi="Century"/>
              </w:rPr>
              <w:t xml:space="preserve"> in the ocean. This involves regulating activities like whaling, watching, and studying whales to make sure their numbers stay healthy and their habitats remain</w:t>
            </w:r>
            <w:r>
              <w:rPr>
                <w:rFonts w:ascii="Century" w:hAnsi="Century" w:hint="eastAsia"/>
              </w:rPr>
              <w:t xml:space="preserve"> (C          )</w:t>
            </w:r>
            <w:r w:rsidRPr="0043145E">
              <w:rPr>
                <w:rFonts w:ascii="Century" w:hAnsi="Century"/>
              </w:rPr>
              <w:t xml:space="preserve"> for future generations. It's about finding a balance between </w:t>
            </w:r>
            <w:r>
              <w:rPr>
                <w:rFonts w:ascii="Century" w:hAnsi="Century" w:hint="eastAsia"/>
              </w:rPr>
              <w:t>(D               )</w:t>
            </w:r>
            <w:r w:rsidRPr="0043145E">
              <w:rPr>
                <w:rFonts w:ascii="Century" w:hAnsi="Century"/>
              </w:rPr>
              <w:t xml:space="preserve"> from whales and protecting them so they can live on.</w:t>
            </w:r>
          </w:p>
        </w:tc>
      </w:tr>
    </w:tbl>
    <w:p w14:paraId="480D5092" w14:textId="4085AE90" w:rsidR="0043145E" w:rsidRPr="0043145E" w:rsidRDefault="0043145E" w:rsidP="0043145E">
      <w:pPr>
        <w:pStyle w:val="a3"/>
        <w:rPr>
          <w:rFonts w:ascii="Century" w:hAnsi="Century"/>
        </w:rPr>
      </w:pPr>
      <w:r w:rsidRPr="0043145E">
        <w:rPr>
          <w:rFonts w:ascii="Century" w:hAnsi="Century"/>
        </w:rPr>
        <w:t>［選択肢］</w:t>
      </w:r>
      <w:r w:rsidRPr="0043145E">
        <w:rPr>
          <w:rFonts w:ascii="Century" w:hAnsi="Century"/>
        </w:rPr>
        <w:t xml:space="preserve"> safe / benefitting / reducing / thriving / population</w:t>
      </w:r>
      <w:r>
        <w:rPr>
          <w:rFonts w:ascii="Century" w:hAnsi="Century" w:hint="eastAsia"/>
        </w:rPr>
        <w:t xml:space="preserve"> / poisoning </w:t>
      </w:r>
    </w:p>
    <w:p w14:paraId="36675A57" w14:textId="77777777" w:rsidR="0043145E" w:rsidRDefault="0043145E" w:rsidP="00D030CC">
      <w:pPr>
        <w:pStyle w:val="a3"/>
        <w:rPr>
          <w:shd w:val="clear" w:color="auto" w:fill="D3E3FD"/>
        </w:rPr>
      </w:pPr>
    </w:p>
    <w:p w14:paraId="0132A4B7" w14:textId="744274F7" w:rsidR="008938E0" w:rsidRPr="0043145E" w:rsidRDefault="0043145E" w:rsidP="00D030CC">
      <w:pPr>
        <w:pStyle w:val="a3"/>
        <w:rPr>
          <w:rFonts w:ascii="Century" w:hAnsi="Century"/>
        </w:rPr>
      </w:pPr>
      <w:r w:rsidRPr="0043145E">
        <w:rPr>
          <w:rFonts w:ascii="Century" w:hAnsi="Century"/>
        </w:rPr>
        <w:t xml:space="preserve">Q7  </w:t>
      </w:r>
      <w:r>
        <w:rPr>
          <w:rFonts w:ascii="Century" w:hAnsi="Century" w:hint="eastAsia"/>
        </w:rPr>
        <w:t>下線②について：</w:t>
      </w:r>
      <w:r>
        <w:rPr>
          <w:rFonts w:ascii="Century" w:hAnsi="Century" w:hint="eastAsia"/>
        </w:rPr>
        <w:t xml:space="preserve"> </w:t>
      </w:r>
      <w:r w:rsidR="00742E3C">
        <w:rPr>
          <w:rFonts w:ascii="Century" w:hAnsi="Century" w:hint="eastAsia"/>
        </w:rPr>
        <w:t>What are the famous whaling ports in Japan?</w:t>
      </w:r>
    </w:p>
    <w:p w14:paraId="1F7D156D" w14:textId="77777777" w:rsidR="008938E0" w:rsidRPr="0043145E" w:rsidRDefault="008938E0" w:rsidP="003B3F0E">
      <w:pPr>
        <w:rPr>
          <w:rFonts w:ascii="Century" w:hAnsi="Century"/>
        </w:rPr>
      </w:pPr>
    </w:p>
    <w:p w14:paraId="036CFCB3" w14:textId="1413356A" w:rsidR="008938E0" w:rsidRPr="0043145E" w:rsidRDefault="00742E3C" w:rsidP="003B3F0E">
      <w:pPr>
        <w:rPr>
          <w:rFonts w:ascii="Century" w:hAnsi="Century"/>
        </w:rPr>
      </w:pPr>
      <w:r>
        <w:rPr>
          <w:rFonts w:ascii="Century" w:hAnsi="Century" w:hint="eastAsia"/>
        </w:rPr>
        <w:t xml:space="preserve">Q8  </w:t>
      </w:r>
      <w:r>
        <w:rPr>
          <w:rFonts w:ascii="Century" w:hAnsi="Century" w:hint="eastAsia"/>
        </w:rPr>
        <w:t>日本の鯨肉の消費量を、鶏肉・牛肉の消費量と比べると、どんなことが言えますか。</w:t>
      </w:r>
    </w:p>
    <w:p w14:paraId="010A9FF5" w14:textId="77777777" w:rsidR="008938E0" w:rsidRPr="00742E3C" w:rsidRDefault="008938E0" w:rsidP="003B3F0E">
      <w:pPr>
        <w:rPr>
          <w:rFonts w:ascii="Century" w:hAnsi="Century"/>
        </w:rPr>
      </w:pPr>
    </w:p>
    <w:p w14:paraId="4A523BA8" w14:textId="0B9FBA97" w:rsidR="008938E0" w:rsidRPr="00742E3C" w:rsidRDefault="00742E3C" w:rsidP="003B3F0E">
      <w:pPr>
        <w:rPr>
          <w:rFonts w:ascii="Century" w:hAnsi="Century"/>
        </w:rPr>
      </w:pPr>
      <w:r w:rsidRPr="00742E3C">
        <w:rPr>
          <w:rFonts w:ascii="Century" w:hAnsi="Century"/>
        </w:rPr>
        <w:t>Q9</w:t>
      </w:r>
      <w:r w:rsidRPr="00742E3C">
        <w:rPr>
          <w:rFonts w:ascii="Century" w:hAnsi="Century"/>
        </w:rPr>
        <w:t xml:space="preserve">　下線</w:t>
      </w:r>
      <w:r w:rsidRPr="00742E3C">
        <w:rPr>
          <w:rFonts w:ascii="ＭＳ 明朝" w:eastAsia="ＭＳ 明朝" w:hAnsi="ＭＳ 明朝" w:cs="ＭＳ 明朝" w:hint="eastAsia"/>
        </w:rPr>
        <w:t>③</w:t>
      </w:r>
      <w:r w:rsidRPr="00742E3C">
        <w:rPr>
          <w:rFonts w:ascii="Century" w:hAnsi="Century"/>
        </w:rPr>
        <w:t>を和訳しましょう。</w:t>
      </w:r>
    </w:p>
    <w:p w14:paraId="6146EF37" w14:textId="77777777" w:rsidR="00742E3C" w:rsidRDefault="00742E3C" w:rsidP="003B3F0E">
      <w:pPr>
        <w:rPr>
          <w:rFonts w:ascii="Century" w:hAnsi="Century"/>
        </w:rPr>
      </w:pPr>
    </w:p>
    <w:p w14:paraId="2161B892" w14:textId="03C61602" w:rsidR="00640EB2" w:rsidRPr="00742E3C" w:rsidRDefault="00742E3C" w:rsidP="003B3F0E">
      <w:pPr>
        <w:rPr>
          <w:rFonts w:ascii="Century" w:hAnsi="Century"/>
        </w:rPr>
      </w:pPr>
      <w:r>
        <w:rPr>
          <w:rFonts w:ascii="Century" w:hAnsi="Century" w:hint="eastAsia"/>
        </w:rPr>
        <w:t>Q10</w:t>
      </w:r>
      <w:r w:rsidRPr="00742E3C">
        <w:rPr>
          <w:rFonts w:ascii="Century" w:hAnsi="Century"/>
        </w:rPr>
        <w:t xml:space="preserve"> </w:t>
      </w:r>
      <w:r>
        <w:rPr>
          <w:rFonts w:ascii="Century" w:hAnsi="Century" w:hint="eastAsia"/>
        </w:rPr>
        <w:t xml:space="preserve"> </w:t>
      </w:r>
      <w:r w:rsidRPr="00742E3C">
        <w:rPr>
          <w:rFonts w:ascii="Century" w:hAnsi="Century"/>
        </w:rPr>
        <w:t xml:space="preserve">There are </w:t>
      </w:r>
      <w:r>
        <w:rPr>
          <w:rFonts w:ascii="Century" w:hAnsi="Century" w:hint="eastAsia"/>
        </w:rPr>
        <w:t>different unique food cultures in the world.  Do you know any rare food cultures?</w:t>
      </w:r>
    </w:p>
    <w:p w14:paraId="3F7E247B" w14:textId="1C62B9E7" w:rsidR="00640EB2" w:rsidRPr="00742E3C" w:rsidRDefault="00742E3C" w:rsidP="003B3F0E">
      <w:pPr>
        <w:rPr>
          <w:rFonts w:ascii="Century" w:hAnsi="Century"/>
        </w:rPr>
      </w:pPr>
      <w:r>
        <w:rPr>
          <w:rFonts w:ascii="Century" w:hAnsi="Century" w:hint="eastAsia"/>
        </w:rPr>
        <w:t>Are they criticized by outsiders?</w:t>
      </w:r>
    </w:p>
    <w:p w14:paraId="71C3873A" w14:textId="77777777" w:rsidR="00640EB2" w:rsidRPr="00742E3C" w:rsidRDefault="00640EB2" w:rsidP="003B3F0E">
      <w:pPr>
        <w:rPr>
          <w:rFonts w:ascii="Century" w:hAnsi="Century"/>
        </w:rPr>
      </w:pPr>
    </w:p>
    <w:p w14:paraId="0EFEABBC" w14:textId="5158AE4A" w:rsidR="00640EB2" w:rsidRPr="0067058A" w:rsidRDefault="00742E3C" w:rsidP="003B3F0E">
      <w:pPr>
        <w:rPr>
          <w:rFonts w:ascii="Century" w:hAnsi="Century"/>
        </w:rPr>
      </w:pPr>
      <w:r w:rsidRPr="0067058A">
        <w:rPr>
          <w:rFonts w:ascii="Century" w:hAnsi="Century"/>
        </w:rPr>
        <w:t xml:space="preserve">Q11  </w:t>
      </w:r>
      <w:r w:rsidR="0067058A" w:rsidRPr="0067058A">
        <w:rPr>
          <w:rFonts w:ascii="Century" w:hAnsi="Century"/>
        </w:rPr>
        <w:t>映画</w:t>
      </w:r>
      <w:r w:rsidR="0067058A" w:rsidRPr="0067058A">
        <w:rPr>
          <w:rFonts w:ascii="Century" w:hAnsi="Century"/>
        </w:rPr>
        <w:t xml:space="preserve"> “The Cove”</w:t>
      </w:r>
      <w:r w:rsidR="0067058A">
        <w:rPr>
          <w:rFonts w:ascii="Century" w:hAnsi="Century" w:hint="eastAsia"/>
        </w:rPr>
        <w:t>は、何を批判した映画ですか。</w:t>
      </w:r>
    </w:p>
    <w:p w14:paraId="68DDC8C6" w14:textId="77777777" w:rsidR="00640EB2" w:rsidRPr="0067058A" w:rsidRDefault="00640EB2" w:rsidP="003B3F0E">
      <w:pPr>
        <w:rPr>
          <w:rFonts w:ascii="Century" w:hAnsi="Century"/>
        </w:rPr>
      </w:pPr>
    </w:p>
    <w:p w14:paraId="15C85D5C" w14:textId="766CBC96" w:rsidR="00640EB2" w:rsidRPr="0067058A" w:rsidRDefault="0067058A" w:rsidP="003B3F0E">
      <w:pPr>
        <w:rPr>
          <w:rFonts w:ascii="Century" w:hAnsi="Century"/>
        </w:rPr>
      </w:pPr>
      <w:r w:rsidRPr="0067058A">
        <w:rPr>
          <w:rFonts w:ascii="Century" w:hAnsi="Century"/>
        </w:rPr>
        <w:t xml:space="preserve">Q12  </w:t>
      </w:r>
      <w:r>
        <w:rPr>
          <w:rFonts w:ascii="Century" w:hAnsi="Century" w:hint="eastAsia"/>
        </w:rPr>
        <w:t>下線④を訳しましょう。</w:t>
      </w:r>
    </w:p>
    <w:p w14:paraId="4DF0C60D" w14:textId="77777777" w:rsidR="00640EB2" w:rsidRDefault="00640EB2" w:rsidP="003B3F0E">
      <w:pPr>
        <w:rPr>
          <w:rFonts w:ascii="Century" w:hAnsi="Century"/>
        </w:rPr>
      </w:pPr>
    </w:p>
    <w:p w14:paraId="7BD9FB59" w14:textId="77777777" w:rsidR="0067058A" w:rsidRPr="0067058A" w:rsidRDefault="0067058A" w:rsidP="003B3F0E">
      <w:pPr>
        <w:rPr>
          <w:rFonts w:ascii="Century" w:hAnsi="Century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8923"/>
      </w:tblGrid>
      <w:tr w:rsidR="0067058A" w:rsidRPr="0067058A" w14:paraId="524CB7A1" w14:textId="77777777" w:rsidTr="0067058A">
        <w:tc>
          <w:tcPr>
            <w:tcW w:w="1271" w:type="dxa"/>
          </w:tcPr>
          <w:p w14:paraId="1532EF13" w14:textId="6974E80B" w:rsidR="0067058A" w:rsidRPr="0067058A" w:rsidRDefault="0067058A" w:rsidP="0067058A">
            <w:pPr>
              <w:jc w:val="center"/>
              <w:rPr>
                <w:rFonts w:ascii="UD デジタル 教科書体 NK-R" w:eastAsia="UD デジタル 教科書体 NK-R"/>
              </w:rPr>
            </w:pPr>
            <w:r w:rsidRPr="0067058A">
              <w:rPr>
                <w:rFonts w:ascii="UD デジタル 教科書体 NK-R" w:eastAsia="UD デジタル 教科書体 NK-R" w:hint="eastAsia"/>
                <w:noProof/>
              </w:rPr>
              <w:drawing>
                <wp:inline distT="0" distB="0" distL="0" distR="0" wp14:anchorId="44F6D3D3" wp14:editId="33315880">
                  <wp:extent cx="585216" cy="585216"/>
                  <wp:effectExtent l="0" t="0" r="5715" b="5715"/>
                  <wp:docPr id="687953001" name="図 687953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497" cy="591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3" w:type="dxa"/>
          </w:tcPr>
          <w:p w14:paraId="3BD8DF8E" w14:textId="51B1031A" w:rsidR="0067058A" w:rsidRPr="0067058A" w:rsidRDefault="00F4318D" w:rsidP="0067058A">
            <w:pPr>
              <w:pStyle w:val="a3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（動画３）　</w:t>
            </w:r>
            <w:r w:rsidR="0067058A" w:rsidRPr="0067058A">
              <w:rPr>
                <w:rFonts w:ascii="UD デジタル 教科書体 NK-R" w:eastAsia="UD デジタル 教科書体 NK-R" w:hint="eastAsia"/>
              </w:rPr>
              <w:t>映画『ザ・コーヴ』予告編</w:t>
            </w:r>
          </w:p>
          <w:p w14:paraId="65B932BC" w14:textId="10563FA6" w:rsidR="0067058A" w:rsidRDefault="000E09FF" w:rsidP="003B3F0E">
            <w:pPr>
              <w:rPr>
                <w:rFonts w:ascii="UD デジタル 教科書体 NK-R" w:eastAsia="UD デジタル 教科書体 NK-R"/>
              </w:rPr>
            </w:pPr>
            <w:hyperlink r:id="rId16" w:history="1">
              <w:r w:rsidR="0067058A" w:rsidRPr="006466A9">
                <w:rPr>
                  <w:rStyle w:val="a4"/>
                  <w:rFonts w:ascii="UD デジタル 教科書体 NK-R" w:eastAsia="UD デジタル 教科書体 NK-R"/>
                </w:rPr>
                <w:t>https://www.youtube.com/watch?v=k-g7WWYDJtQ&amp;t=15s</w:t>
              </w:r>
            </w:hyperlink>
          </w:p>
          <w:p w14:paraId="5E0A758E" w14:textId="77777777" w:rsidR="0067058A" w:rsidRPr="0067058A" w:rsidRDefault="0067058A" w:rsidP="003B3F0E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5CAF4347" w14:textId="7FB25CE0" w:rsidR="00640EB2" w:rsidRDefault="0067058A" w:rsidP="0067058A">
      <w:pPr>
        <w:pStyle w:val="a3"/>
      </w:pPr>
      <w:r w:rsidRPr="00C02AA3">
        <w:rPr>
          <w:rFonts w:ascii="Century" w:hAnsi="Century"/>
          <w:sz w:val="20"/>
          <w:szCs w:val="20"/>
          <w:bdr w:val="single" w:sz="4" w:space="0" w:color="auto"/>
        </w:rPr>
        <w:lastRenderedPageBreak/>
        <w:t>８</w:t>
      </w:r>
      <w:r w:rsidRPr="00C02AA3">
        <w:rPr>
          <w:rFonts w:ascii="Century" w:hAnsi="Century"/>
        </w:rPr>
        <w:t xml:space="preserve">  In 2015, Keiko Yagi produced a documentary film “Behind the Cove.”  It is 107-minute movie in English and Japanese, known as a "counter-documentary" to "The Cove."  </w:t>
      </w:r>
      <w:r>
        <w:rPr>
          <w:rFonts w:ascii="Century" w:hAnsi="Century" w:hint="eastAsia"/>
        </w:rPr>
        <w:t xml:space="preserve">The director Keiko Yagi said, </w:t>
      </w:r>
      <w:r w:rsidRPr="00C02AA3">
        <w:rPr>
          <w:rFonts w:ascii="Century" w:hAnsi="Century"/>
        </w:rPr>
        <w:t>"Japanese have failed to argue against the criticism, mostly from the West, because silence is a virtue in Japan and also because of the language barrier</w:t>
      </w:r>
      <w:r>
        <w:rPr>
          <w:rFonts w:ascii="Century" w:hAnsi="Century" w:hint="eastAsia"/>
        </w:rPr>
        <w:t>.</w:t>
      </w:r>
      <w:r w:rsidRPr="00C02AA3">
        <w:rPr>
          <w:rFonts w:ascii="Century" w:hAnsi="Century"/>
        </w:rPr>
        <w:t>"</w:t>
      </w:r>
    </w:p>
    <w:p w14:paraId="6A7A024B" w14:textId="3D4410C9" w:rsidR="00EA0243" w:rsidRDefault="00C02AA3" w:rsidP="00640EB2">
      <w:pPr>
        <w:rPr>
          <w:rFonts w:ascii="Century" w:hAnsi="Century"/>
        </w:rPr>
      </w:pPr>
      <w:r w:rsidRPr="00C02AA3">
        <w:rPr>
          <w:rFonts w:hint="eastAsia"/>
          <w:sz w:val="20"/>
          <w:szCs w:val="20"/>
          <w:bdr w:val="single" w:sz="4" w:space="0" w:color="auto"/>
        </w:rPr>
        <w:t>９</w:t>
      </w:r>
      <w:r w:rsidR="00640EB2">
        <w:rPr>
          <w:rFonts w:hint="eastAsia"/>
        </w:rPr>
        <w:t xml:space="preserve">　</w:t>
      </w:r>
      <w:r w:rsidR="0049494E" w:rsidRPr="00640EB2">
        <w:rPr>
          <w:rFonts w:ascii="Century" w:hAnsi="Century"/>
        </w:rPr>
        <w:t xml:space="preserve">The Sea Shepherd is a non-profit, marine conservation </w:t>
      </w:r>
      <w:r w:rsidR="00640EB2">
        <w:rPr>
          <w:rFonts w:ascii="Century" w:hAnsi="Century" w:hint="eastAsia"/>
        </w:rPr>
        <w:t xml:space="preserve">activism organization </w:t>
      </w:r>
      <w:r w:rsidR="0049494E" w:rsidRPr="00640EB2">
        <w:rPr>
          <w:rFonts w:ascii="Century" w:hAnsi="Century"/>
        </w:rPr>
        <w:t>based in the U</w:t>
      </w:r>
      <w:r w:rsidR="00640EB2">
        <w:rPr>
          <w:rFonts w:ascii="Century" w:hAnsi="Century" w:hint="eastAsia"/>
        </w:rPr>
        <w:t>.S</w:t>
      </w:r>
      <w:r w:rsidR="0049494E" w:rsidRPr="00640EB2">
        <w:rPr>
          <w:rFonts w:ascii="Century" w:hAnsi="Century"/>
        </w:rPr>
        <w:t>.</w:t>
      </w:r>
      <w:r w:rsidR="00640EB2">
        <w:rPr>
          <w:rFonts w:ascii="Century" w:hAnsi="Century" w:hint="eastAsia"/>
        </w:rPr>
        <w:t xml:space="preserve">  The organization</w:t>
      </w:r>
      <w:r w:rsidR="0049494E" w:rsidRPr="0017378B">
        <w:rPr>
          <w:rFonts w:ascii="Century" w:hAnsi="Century"/>
          <w:shd w:val="clear" w:color="auto" w:fill="FFFFFF"/>
        </w:rPr>
        <w:t xml:space="preserve"> has harassed Japanese whaling vessels many times between 200</w:t>
      </w:r>
      <w:r w:rsidR="003F4081">
        <w:rPr>
          <w:rFonts w:ascii="Century" w:hAnsi="Century" w:hint="eastAsia"/>
          <w:shd w:val="clear" w:color="auto" w:fill="FFFFFF"/>
        </w:rPr>
        <w:t>5</w:t>
      </w:r>
      <w:r w:rsidR="0049494E" w:rsidRPr="0017378B">
        <w:rPr>
          <w:rFonts w:ascii="Century" w:hAnsi="Century"/>
          <w:shd w:val="clear" w:color="auto" w:fill="FFFFFF"/>
        </w:rPr>
        <w:t xml:space="preserve"> and 20</w:t>
      </w:r>
      <w:r w:rsidR="003F4081">
        <w:rPr>
          <w:rFonts w:ascii="Century" w:hAnsi="Century" w:hint="eastAsia"/>
          <w:shd w:val="clear" w:color="auto" w:fill="FFFFFF"/>
        </w:rPr>
        <w:t>20</w:t>
      </w:r>
      <w:r w:rsidR="0049494E" w:rsidRPr="0017378B">
        <w:rPr>
          <w:rFonts w:ascii="Century" w:hAnsi="Century"/>
          <w:shd w:val="clear" w:color="auto" w:fill="FFFFFF"/>
        </w:rPr>
        <w:t>.</w:t>
      </w:r>
      <w:r w:rsidR="00640EB2">
        <w:rPr>
          <w:rFonts w:ascii="Century" w:hAnsi="Century" w:hint="eastAsia"/>
          <w:shd w:val="clear" w:color="auto" w:fill="FFFFFF"/>
        </w:rPr>
        <w:t xml:space="preserve">  It</w:t>
      </w:r>
      <w:r w:rsidR="00640EB2" w:rsidRPr="0017378B">
        <w:rPr>
          <w:rFonts w:ascii="Century" w:hAnsi="Century"/>
        </w:rPr>
        <w:t xml:space="preserve"> has sunk ten whaling ships </w:t>
      </w:r>
      <w:r w:rsidR="00640EB2">
        <w:rPr>
          <w:rFonts w:ascii="Century" w:hAnsi="Century" w:hint="eastAsia"/>
        </w:rPr>
        <w:t>and</w:t>
      </w:r>
      <w:r w:rsidR="00640EB2" w:rsidRPr="0017378B">
        <w:rPr>
          <w:rFonts w:ascii="Century" w:hAnsi="Century"/>
        </w:rPr>
        <w:t xml:space="preserve"> destroy</w:t>
      </w:r>
      <w:r w:rsidR="00640EB2">
        <w:rPr>
          <w:rFonts w:ascii="Century" w:hAnsi="Century" w:hint="eastAsia"/>
        </w:rPr>
        <w:t xml:space="preserve">ed </w:t>
      </w:r>
      <w:r w:rsidR="00640EB2" w:rsidRPr="0017378B">
        <w:rPr>
          <w:rFonts w:ascii="Century" w:hAnsi="Century"/>
        </w:rPr>
        <w:t xml:space="preserve">millions of </w:t>
      </w:r>
      <w:proofErr w:type="spellStart"/>
      <w:r w:rsidR="00640EB2" w:rsidRPr="0017378B">
        <w:rPr>
          <w:rFonts w:ascii="Century" w:hAnsi="Century"/>
        </w:rPr>
        <w:t>dollars worth</w:t>
      </w:r>
      <w:proofErr w:type="spellEnd"/>
      <w:r w:rsidR="00640EB2" w:rsidRPr="0017378B">
        <w:rPr>
          <w:rFonts w:ascii="Century" w:hAnsi="Century"/>
        </w:rPr>
        <w:t xml:space="preserve"> of equipment.</w:t>
      </w:r>
      <w:r w:rsidR="00640EB2">
        <w:rPr>
          <w:rFonts w:ascii="Century" w:hAnsi="Century" w:hint="eastAsia"/>
        </w:rPr>
        <w:t xml:space="preserve">  </w:t>
      </w:r>
    </w:p>
    <w:p w14:paraId="25A7748C" w14:textId="68952375" w:rsidR="0049494E" w:rsidRPr="0017378B" w:rsidRDefault="00C02AA3" w:rsidP="003F4081">
      <w:pPr>
        <w:pBdr>
          <w:bottom w:val="single" w:sz="4" w:space="1" w:color="auto"/>
        </w:pBdr>
        <w:rPr>
          <w:rFonts w:ascii="Century" w:hAnsi="Century"/>
        </w:rPr>
      </w:pPr>
      <w:r w:rsidRPr="00C02AA3">
        <w:rPr>
          <w:rFonts w:ascii="Century" w:hAnsi="Century" w:hint="eastAsia"/>
          <w:sz w:val="20"/>
          <w:szCs w:val="20"/>
          <w:bdr w:val="single" w:sz="4" w:space="0" w:color="auto"/>
        </w:rPr>
        <w:t>１０</w:t>
      </w:r>
      <w:r w:rsidR="00EA0243">
        <w:rPr>
          <w:rFonts w:ascii="Century" w:hAnsi="Century" w:hint="eastAsia"/>
        </w:rPr>
        <w:t xml:space="preserve">　</w:t>
      </w:r>
      <w:r w:rsidR="00C74C10" w:rsidRPr="0017378B">
        <w:rPr>
          <w:rFonts w:ascii="Century" w:hAnsi="Century"/>
          <w:shd w:val="clear" w:color="auto" w:fill="FFFFFF"/>
        </w:rPr>
        <w:t>The group says, “We</w:t>
      </w:r>
      <w:r w:rsidR="0049494E" w:rsidRPr="0017378B">
        <w:rPr>
          <w:rFonts w:ascii="Century" w:hAnsi="Century"/>
        </w:rPr>
        <w:t xml:space="preserve"> engage in direct action campaigns to defend wildlife, and protect the world’s ocean from illegal exploitation and environmental destruction.</w:t>
      </w:r>
      <w:r w:rsidR="00C74C10" w:rsidRPr="0017378B">
        <w:rPr>
          <w:rFonts w:ascii="Century" w:hAnsi="Century"/>
        </w:rPr>
        <w:t>”  But m</w:t>
      </w:r>
      <w:r w:rsidR="0049494E" w:rsidRPr="0017378B">
        <w:rPr>
          <w:rFonts w:ascii="Century" w:hAnsi="Century"/>
        </w:rPr>
        <w:t xml:space="preserve">any of their activities </w:t>
      </w:r>
      <w:r w:rsidR="00C74C10" w:rsidRPr="0017378B">
        <w:rPr>
          <w:rFonts w:ascii="Century" w:hAnsi="Century"/>
        </w:rPr>
        <w:t>are</w:t>
      </w:r>
      <w:r w:rsidR="0049494E" w:rsidRPr="0017378B">
        <w:rPr>
          <w:rFonts w:ascii="Century" w:hAnsi="Century"/>
        </w:rPr>
        <w:t xml:space="preserve"> called piracy or terrorism</w:t>
      </w:r>
      <w:r w:rsidR="00C74C10" w:rsidRPr="0017378B">
        <w:rPr>
          <w:rFonts w:ascii="Century" w:hAnsi="Century"/>
        </w:rPr>
        <w:t xml:space="preserve">. </w:t>
      </w:r>
      <w:r w:rsidR="00640EB2">
        <w:rPr>
          <w:rFonts w:ascii="Century" w:hAnsi="Century" w:hint="eastAsia"/>
        </w:rPr>
        <w:t xml:space="preserve"> Paul Watson, the founder of the Sea Shepherd</w:t>
      </w:r>
      <w:r w:rsidR="00691145">
        <w:rPr>
          <w:rFonts w:ascii="Century" w:hAnsi="Century" w:hint="eastAsia"/>
        </w:rPr>
        <w:t>,</w:t>
      </w:r>
      <w:r w:rsidR="00640EB2">
        <w:rPr>
          <w:rFonts w:ascii="Century" w:hAnsi="Century" w:hint="eastAsia"/>
        </w:rPr>
        <w:t xml:space="preserve"> is now wanted by Interpol. </w:t>
      </w:r>
    </w:p>
    <w:p w14:paraId="02EC41CB" w14:textId="249AA0D2" w:rsidR="0049494E" w:rsidRPr="003F4081" w:rsidRDefault="0067058A" w:rsidP="003F4081">
      <w:pPr>
        <w:pStyle w:val="a3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 xml:space="preserve">counter- :反対の・逆の　　　virtue美徳　　  </w:t>
      </w:r>
      <w:r w:rsidR="003F4081" w:rsidRPr="003F4081">
        <w:rPr>
          <w:rFonts w:ascii="UD デジタル 教科書体 NK-R" w:eastAsia="UD デジタル 教科書体 NK-R" w:hint="eastAsia"/>
          <w:sz w:val="20"/>
          <w:szCs w:val="20"/>
        </w:rPr>
        <w:t>vessel大型の船　　　　　engage in ～：(自動詞)～に携わる　　　　　exploitation搾取　　　　　piracy海賊行為</w:t>
      </w:r>
      <w:r>
        <w:rPr>
          <w:rFonts w:ascii="UD デジタル 教科書体 NK-R" w:eastAsia="UD デジタル 教科書体 NK-R" w:hint="eastAsia"/>
          <w:sz w:val="20"/>
          <w:szCs w:val="20"/>
        </w:rPr>
        <w:t xml:space="preserve">     </w:t>
      </w:r>
      <w:r w:rsidR="003F4081" w:rsidRPr="003F4081">
        <w:rPr>
          <w:rFonts w:ascii="UD デジタル 教科書体 NK-R" w:eastAsia="UD デジタル 教科書体 NK-R" w:hint="eastAsia"/>
          <w:sz w:val="20"/>
          <w:szCs w:val="20"/>
        </w:rPr>
        <w:t>Interpol国際刑事警察機構</w:t>
      </w:r>
      <w:r>
        <w:rPr>
          <w:rFonts w:ascii="UD デジタル 教科書体 NK-R" w:eastAsia="UD デジタル 教科書体 NK-R" w:hint="eastAsia"/>
          <w:sz w:val="20"/>
          <w:szCs w:val="20"/>
        </w:rPr>
        <w:t xml:space="preserve">   ★(                              )</w:t>
      </w:r>
    </w:p>
    <w:p w14:paraId="1679AC86" w14:textId="77777777" w:rsidR="0049494E" w:rsidRPr="0067058A" w:rsidRDefault="0049494E" w:rsidP="003B3F0E">
      <w:pPr>
        <w:rPr>
          <w:rFonts w:ascii="Arial" w:hAnsi="Arial" w:cs="Arial"/>
          <w:color w:val="4D5156"/>
          <w:szCs w:val="21"/>
          <w:shd w:val="clear" w:color="auto" w:fill="FFFFFF"/>
        </w:rPr>
      </w:pPr>
    </w:p>
    <w:p w14:paraId="2154E286" w14:textId="38AE1C2C" w:rsidR="0049494E" w:rsidRPr="0067058A" w:rsidRDefault="0067058A" w:rsidP="003B3F0E">
      <w:pPr>
        <w:rPr>
          <w:rFonts w:ascii="Century" w:hAnsi="Century"/>
        </w:rPr>
      </w:pPr>
      <w:r w:rsidRPr="0067058A">
        <w:rPr>
          <w:rFonts w:ascii="Century" w:hAnsi="Century"/>
        </w:rPr>
        <w:t>Q13</w:t>
      </w:r>
      <w:r w:rsidRPr="0067058A">
        <w:rPr>
          <w:rFonts w:ascii="Century" w:hAnsi="Century"/>
        </w:rPr>
        <w:t xml:space="preserve">　</w:t>
      </w:r>
      <w:r w:rsidRPr="0067058A">
        <w:rPr>
          <w:rFonts w:ascii="Century" w:hAnsi="Century"/>
        </w:rPr>
        <w:t>What is the purpose of the documentary film “Behind the Cove”?</w:t>
      </w:r>
    </w:p>
    <w:p w14:paraId="0F282BF2" w14:textId="77777777" w:rsidR="008938E0" w:rsidRPr="0067058A" w:rsidRDefault="008938E0" w:rsidP="003B3F0E">
      <w:pPr>
        <w:rPr>
          <w:rFonts w:ascii="Century" w:hAnsi="Century"/>
        </w:rPr>
      </w:pPr>
    </w:p>
    <w:bookmarkEnd w:id="0"/>
    <w:p w14:paraId="75B9CD7D" w14:textId="355FA7B6" w:rsidR="00C02AA3" w:rsidRPr="0067058A" w:rsidRDefault="0067058A" w:rsidP="003B3F0E">
      <w:pPr>
        <w:rPr>
          <w:rFonts w:ascii="Century" w:hAnsi="Century"/>
        </w:rPr>
      </w:pPr>
      <w:r w:rsidRPr="0067058A">
        <w:rPr>
          <w:rFonts w:ascii="Century" w:hAnsi="Century"/>
        </w:rPr>
        <w:t>Q14  According to the director Keiko Yagi, why have Japanese failed to argue against the criticism of the West?</w:t>
      </w:r>
      <w:r w:rsidR="0010687C">
        <w:rPr>
          <w:rFonts w:ascii="Century" w:hAnsi="Century" w:hint="eastAsia"/>
        </w:rPr>
        <w:t xml:space="preserve">  Do you agree with her opinion?</w:t>
      </w:r>
    </w:p>
    <w:p w14:paraId="3A1B379C" w14:textId="77777777" w:rsidR="00C02AA3" w:rsidRPr="0067058A" w:rsidRDefault="00C02AA3" w:rsidP="003B3F0E">
      <w:pPr>
        <w:rPr>
          <w:rFonts w:ascii="Century" w:hAnsi="Century"/>
        </w:rPr>
      </w:pPr>
    </w:p>
    <w:p w14:paraId="1726BC8B" w14:textId="12AEBB1B" w:rsidR="00C02AA3" w:rsidRPr="0067058A" w:rsidRDefault="0067058A" w:rsidP="003B3F0E">
      <w:pPr>
        <w:rPr>
          <w:rFonts w:ascii="Century" w:hAnsi="Century"/>
        </w:rPr>
      </w:pPr>
      <w:r w:rsidRPr="0067058A">
        <w:rPr>
          <w:rFonts w:ascii="Century" w:hAnsi="Century"/>
        </w:rPr>
        <w:t>Q15  How did the Sea Shepherd harass Japanese whaling ships?</w:t>
      </w:r>
    </w:p>
    <w:p w14:paraId="79D6922E" w14:textId="77777777" w:rsidR="00C02AA3" w:rsidRDefault="00C02AA3" w:rsidP="003B3F0E">
      <w:pPr>
        <w:rPr>
          <w:rFonts w:ascii="Century" w:hAnsi="Century"/>
        </w:rPr>
      </w:pPr>
    </w:p>
    <w:p w14:paraId="4F0F0D96" w14:textId="77777777" w:rsidR="004F2016" w:rsidRDefault="004F2016" w:rsidP="003B3F0E">
      <w:pPr>
        <w:rPr>
          <w:rFonts w:ascii="Century" w:hAnsi="Century"/>
        </w:rPr>
      </w:pPr>
    </w:p>
    <w:p w14:paraId="19CB30CB" w14:textId="5484F5ED" w:rsidR="004F2016" w:rsidRDefault="00F4318D" w:rsidP="003B3F0E">
      <w:pPr>
        <w:rPr>
          <w:rFonts w:ascii="Century" w:hAnsi="Century"/>
        </w:rPr>
      </w:pPr>
      <w:r>
        <w:rPr>
          <w:rFonts w:ascii="Century" w:hAnsi="Century" w:hint="eastAsia"/>
        </w:rPr>
        <w:t>Q16</w:t>
      </w: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</w:rPr>
        <w:t xml:space="preserve">What are many of the activities of the Sea Shepherd called? </w:t>
      </w:r>
    </w:p>
    <w:p w14:paraId="73CB09F2" w14:textId="77777777" w:rsidR="004F2016" w:rsidRPr="00F4318D" w:rsidRDefault="004F2016" w:rsidP="003B3F0E">
      <w:pPr>
        <w:rPr>
          <w:rFonts w:ascii="Century" w:hAnsi="Century"/>
        </w:rPr>
      </w:pPr>
    </w:p>
    <w:p w14:paraId="501BB84E" w14:textId="4CB3FA2A" w:rsidR="004F2016" w:rsidRDefault="00F4318D" w:rsidP="003B3F0E">
      <w:pPr>
        <w:rPr>
          <w:rFonts w:ascii="Century" w:hAnsi="Century"/>
        </w:rPr>
      </w:pPr>
      <w:r>
        <w:rPr>
          <w:rFonts w:ascii="Century" w:hAnsi="Century" w:hint="eastAsia"/>
        </w:rPr>
        <w:t>Q17  What has happened to Paul Watson, the founder of the Sea Shepherd?</w:t>
      </w:r>
    </w:p>
    <w:p w14:paraId="3BD8CCBC" w14:textId="77777777" w:rsidR="004F2016" w:rsidRDefault="004F2016" w:rsidP="003B3F0E">
      <w:pPr>
        <w:rPr>
          <w:rFonts w:ascii="Century" w:hAnsi="Century"/>
        </w:rPr>
      </w:pPr>
    </w:p>
    <w:p w14:paraId="5118BA38" w14:textId="77777777" w:rsidR="004F2016" w:rsidRDefault="004F2016" w:rsidP="003B3F0E">
      <w:pPr>
        <w:rPr>
          <w:rFonts w:ascii="Century" w:hAnsi="Century"/>
        </w:rPr>
      </w:pPr>
    </w:p>
    <w:p w14:paraId="4FF467A1" w14:textId="77777777" w:rsidR="004F2016" w:rsidRDefault="004F2016" w:rsidP="003B3F0E">
      <w:pPr>
        <w:rPr>
          <w:rFonts w:ascii="Century" w:hAnsi="Century"/>
        </w:rPr>
      </w:pPr>
    </w:p>
    <w:p w14:paraId="057CEEB7" w14:textId="77777777" w:rsidR="004F2016" w:rsidRDefault="004F2016" w:rsidP="003B3F0E">
      <w:pPr>
        <w:rPr>
          <w:rFonts w:ascii="Century" w:hAnsi="Century"/>
        </w:rPr>
      </w:pPr>
    </w:p>
    <w:p w14:paraId="0BD5168A" w14:textId="77777777" w:rsidR="004F2016" w:rsidRDefault="004F2016" w:rsidP="003B3F0E">
      <w:pPr>
        <w:rPr>
          <w:rFonts w:ascii="Century" w:hAnsi="Century"/>
        </w:rPr>
      </w:pPr>
    </w:p>
    <w:p w14:paraId="70BAEF64" w14:textId="77777777" w:rsidR="004F2016" w:rsidRDefault="004F2016" w:rsidP="003B3F0E">
      <w:pPr>
        <w:rPr>
          <w:rFonts w:ascii="Century" w:hAnsi="Century"/>
        </w:rPr>
      </w:pPr>
    </w:p>
    <w:p w14:paraId="7231630C" w14:textId="77777777" w:rsidR="004F2016" w:rsidRDefault="004F2016" w:rsidP="003B3F0E">
      <w:pPr>
        <w:rPr>
          <w:rFonts w:ascii="Century" w:hAnsi="Century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3"/>
        <w:gridCol w:w="9011"/>
      </w:tblGrid>
      <w:tr w:rsidR="004F2016" w:rsidRPr="004F2016" w14:paraId="01099951" w14:textId="77777777" w:rsidTr="004F2016">
        <w:tc>
          <w:tcPr>
            <w:tcW w:w="1129" w:type="dxa"/>
          </w:tcPr>
          <w:p w14:paraId="52CD3A10" w14:textId="330C5EDF" w:rsidR="004F2016" w:rsidRPr="004F2016" w:rsidRDefault="004F2016" w:rsidP="003B3F0E">
            <w:pPr>
              <w:rPr>
                <w:rFonts w:ascii="UD デジタル 教科書体 NK-R" w:eastAsia="UD デジタル 教科書体 NK-R"/>
              </w:rPr>
            </w:pPr>
            <w:r w:rsidRPr="004F2016">
              <w:rPr>
                <w:rFonts w:ascii="UD デジタル 教科書体 NK-R" w:eastAsia="UD デジタル 教科書体 NK-R" w:hint="eastAsia"/>
                <w:noProof/>
              </w:rPr>
              <w:drawing>
                <wp:inline distT="0" distB="0" distL="0" distR="0" wp14:anchorId="7CA06861" wp14:editId="279DF34D">
                  <wp:extent cx="570586" cy="570586"/>
                  <wp:effectExtent l="0" t="0" r="1270" b="1270"/>
                  <wp:docPr id="749181175" name="図 749181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670" cy="57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5" w:type="dxa"/>
          </w:tcPr>
          <w:p w14:paraId="2769066A" w14:textId="40752DC0" w:rsidR="004F2016" w:rsidRPr="004F2016" w:rsidRDefault="00F4318D" w:rsidP="004F2016">
            <w:pPr>
              <w:pStyle w:val="a3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（動画４）　</w:t>
            </w:r>
            <w:r w:rsidR="004F2016" w:rsidRPr="004F2016">
              <w:rPr>
                <w:rFonts w:ascii="UD デジタル 教科書体 NK-R" w:eastAsia="UD デジタル 教科書体 NK-R" w:hint="eastAsia"/>
              </w:rPr>
              <w:t>映画『ビハインド・ザ・コーヴ～捕鯨問題の謎に迫る～』予告編</w:t>
            </w:r>
          </w:p>
          <w:p w14:paraId="2639589F" w14:textId="77777777" w:rsidR="004F2016" w:rsidRPr="004F2016" w:rsidRDefault="004F2016" w:rsidP="003B3F0E">
            <w:pPr>
              <w:rPr>
                <w:rFonts w:ascii="UD デジタル 教科書体 NK-R" w:eastAsia="UD デジタル 教科書体 NK-R"/>
              </w:rPr>
            </w:pPr>
          </w:p>
        </w:tc>
      </w:tr>
      <w:tr w:rsidR="00F4318D" w:rsidRPr="004F2016" w14:paraId="1D639B88" w14:textId="77777777" w:rsidTr="004F2016">
        <w:tc>
          <w:tcPr>
            <w:tcW w:w="1129" w:type="dxa"/>
          </w:tcPr>
          <w:p w14:paraId="08F9231F" w14:textId="10FF162D" w:rsidR="004F2016" w:rsidRPr="004F2016" w:rsidRDefault="004F2016" w:rsidP="008C1EB7">
            <w:pPr>
              <w:rPr>
                <w:rFonts w:ascii="UD デジタル 教科書体 NK-R" w:eastAsia="UD デジタル 教科書体 NK-R"/>
              </w:rPr>
            </w:pPr>
            <w:r w:rsidRPr="004F2016">
              <w:rPr>
                <w:rFonts w:ascii="UD デジタル 教科書体 NK-R" w:eastAsia="UD デジタル 教科書体 NK-R" w:hint="eastAsia"/>
                <w:noProof/>
              </w:rPr>
              <w:drawing>
                <wp:inline distT="0" distB="0" distL="0" distR="0" wp14:anchorId="25027FA3" wp14:editId="7048A1D1">
                  <wp:extent cx="512064" cy="512064"/>
                  <wp:effectExtent l="0" t="0" r="2540" b="2540"/>
                  <wp:docPr id="2264853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512" cy="515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5" w:type="dxa"/>
          </w:tcPr>
          <w:p w14:paraId="6ABBEBDB" w14:textId="2FA78062" w:rsidR="004F2016" w:rsidRDefault="00F4318D" w:rsidP="00F4318D">
            <w:pPr>
              <w:pStyle w:val="a3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（動画５）　</w:t>
            </w:r>
            <w:r w:rsidR="004F2016" w:rsidRPr="004F2016">
              <w:rPr>
                <w:rFonts w:ascii="UD デジタル 教科書体 NK-R" w:eastAsia="UD デジタル 教科書体 NK-R" w:hint="eastAsia"/>
              </w:rPr>
              <w:t>『ビハインド・ザ・コーヴ』捕鯨問題の謎に迫った映画をアメリカで配給・上映支援プロジェクト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hyperlink r:id="rId19" w:history="1">
              <w:r w:rsidR="004F2016" w:rsidRPr="006466A9">
                <w:rPr>
                  <w:rStyle w:val="a4"/>
                  <w:rFonts w:ascii="UD デジタル 教科書体 NK-R" w:eastAsia="UD デジタル 教科書体 NK-R"/>
                </w:rPr>
                <w:t>https://www.youtube.com/watch?v=GBgkI-SEOxU</w:t>
              </w:r>
            </w:hyperlink>
          </w:p>
          <w:p w14:paraId="58C51FD9" w14:textId="66211523" w:rsidR="004F2016" w:rsidRPr="00F4318D" w:rsidRDefault="004F2016" w:rsidP="008C1EB7">
            <w:pPr>
              <w:rPr>
                <w:rFonts w:ascii="UD デジタル 教科書体 NK-R" w:eastAsia="UD デジタル 教科書体 NK-R"/>
              </w:rPr>
            </w:pPr>
          </w:p>
        </w:tc>
      </w:tr>
      <w:tr w:rsidR="004F2016" w:rsidRPr="004F2016" w14:paraId="5D52274F" w14:textId="77777777" w:rsidTr="004F2016">
        <w:tc>
          <w:tcPr>
            <w:tcW w:w="1129" w:type="dxa"/>
          </w:tcPr>
          <w:p w14:paraId="63AB5969" w14:textId="0FD4489D" w:rsidR="004F2016" w:rsidRPr="004F2016" w:rsidRDefault="004F2016" w:rsidP="008C1EB7">
            <w:pPr>
              <w:rPr>
                <w:rFonts w:ascii="UD デジタル 教科書体 NK-R" w:eastAsia="UD デジタル 教科書体 NK-R"/>
                <w:noProof/>
              </w:rPr>
            </w:pPr>
            <w:r w:rsidRPr="004F2016">
              <w:rPr>
                <w:rFonts w:ascii="UD デジタル 教科書体 NK-R" w:eastAsia="UD デジタル 教科書体 NK-R" w:hint="eastAsia"/>
                <w:noProof/>
              </w:rPr>
              <w:drawing>
                <wp:inline distT="0" distB="0" distL="0" distR="0" wp14:anchorId="5DF2691A" wp14:editId="3F611DE7">
                  <wp:extent cx="512064" cy="512064"/>
                  <wp:effectExtent l="0" t="0" r="2540" b="2540"/>
                  <wp:docPr id="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253" cy="520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5" w:type="dxa"/>
          </w:tcPr>
          <w:p w14:paraId="0280F8F7" w14:textId="3B7A0CB7" w:rsidR="004F2016" w:rsidRPr="004F2016" w:rsidRDefault="00F4318D" w:rsidP="004F2016">
            <w:pPr>
              <w:pStyle w:val="a3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（動画６）　</w:t>
            </w:r>
            <w:r w:rsidR="004F2016" w:rsidRPr="004F2016">
              <w:rPr>
                <w:rFonts w:ascii="UD デジタル 教科書体 NK-R" w:eastAsia="UD デジタル 教科書体 NK-R" w:hint="eastAsia"/>
              </w:rPr>
              <w:t>シーシェパードの妨害行為永久禁止へ　日本側と和解(16/08/23)</w:t>
            </w:r>
          </w:p>
          <w:p w14:paraId="1A4E5DDC" w14:textId="70F83333" w:rsidR="004F2016" w:rsidRPr="004F2016" w:rsidRDefault="000E09FF" w:rsidP="004F2016">
            <w:pPr>
              <w:pStyle w:val="a3"/>
              <w:rPr>
                <w:rFonts w:ascii="UD デジタル 教科書体 NK-R" w:eastAsia="UD デジタル 教科書体 NK-R"/>
              </w:rPr>
            </w:pPr>
            <w:hyperlink r:id="rId21" w:history="1">
              <w:r w:rsidR="004F2016" w:rsidRPr="004F2016">
                <w:rPr>
                  <w:rStyle w:val="a4"/>
                  <w:rFonts w:ascii="UD デジタル 教科書体 NK-R" w:eastAsia="UD デジタル 教科書体 NK-R" w:hint="eastAsia"/>
                </w:rPr>
                <w:t>https://www.youtube.com/watch?v=nzNd2cjhmFE</w:t>
              </w:r>
            </w:hyperlink>
          </w:p>
          <w:p w14:paraId="3F91F433" w14:textId="77777777" w:rsidR="004F2016" w:rsidRPr="004F2016" w:rsidRDefault="004F2016" w:rsidP="004F2016">
            <w:pPr>
              <w:pStyle w:val="a3"/>
              <w:rPr>
                <w:rFonts w:ascii="UD デジタル 教科書体 NK-R" w:eastAsia="UD デジタル 教科書体 NK-R"/>
              </w:rPr>
            </w:pPr>
          </w:p>
        </w:tc>
      </w:tr>
      <w:tr w:rsidR="00F4318D" w:rsidRPr="00F4318D" w14:paraId="01E48CC1" w14:textId="77777777" w:rsidTr="004F2016">
        <w:tc>
          <w:tcPr>
            <w:tcW w:w="1129" w:type="dxa"/>
          </w:tcPr>
          <w:p w14:paraId="33315175" w14:textId="5B4D358B" w:rsidR="00F4318D" w:rsidRPr="00F4318D" w:rsidRDefault="00F4318D" w:rsidP="00F4318D">
            <w:pPr>
              <w:pStyle w:val="a3"/>
              <w:rPr>
                <w:rFonts w:ascii="UD デジタル 教科書体 NK-R" w:eastAsia="UD デジタル 教科書体 NK-R"/>
                <w:noProof/>
              </w:rPr>
            </w:pPr>
            <w:r w:rsidRPr="00F4318D">
              <w:rPr>
                <w:rFonts w:ascii="UD デジタル 教科書体 NK-R" w:eastAsia="UD デジタル 教科書体 NK-R" w:hint="eastAsia"/>
                <w:noProof/>
              </w:rPr>
              <w:drawing>
                <wp:inline distT="0" distB="0" distL="0" distR="0" wp14:anchorId="3C0C048A" wp14:editId="77EC489A">
                  <wp:extent cx="614477" cy="614477"/>
                  <wp:effectExtent l="0" t="0" r="0" b="0"/>
                  <wp:docPr id="4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638" cy="618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5" w:type="dxa"/>
          </w:tcPr>
          <w:p w14:paraId="32CD32CC" w14:textId="7A560B6B" w:rsidR="00F4318D" w:rsidRPr="00F4318D" w:rsidRDefault="00F4318D" w:rsidP="00F4318D">
            <w:pPr>
              <w:pStyle w:val="a3"/>
              <w:rPr>
                <w:rFonts w:ascii="UD デジタル 教科書体 NK-R" w:eastAsia="UD デジタル 教科書体 NK-R"/>
              </w:rPr>
            </w:pPr>
            <w:r w:rsidRPr="00F4318D">
              <w:rPr>
                <w:rFonts w:ascii="UD デジタル 教科書体 NK-R" w:eastAsia="UD デジタル 教科書体 NK-R" w:hint="eastAsia"/>
              </w:rPr>
              <w:t>（動画７）</w:t>
            </w:r>
            <w:r>
              <w:rPr>
                <w:rFonts w:ascii="UD デジタル 教科書体 NK-R" w:eastAsia="UD デジタル 教科書体 NK-R" w:hint="eastAsia"/>
              </w:rPr>
              <w:t xml:space="preserve">　ポール・ワトソン、日本の捕鯨を阻止すると発表</w:t>
            </w:r>
          </w:p>
          <w:p w14:paraId="060ED3EB" w14:textId="12703B3E" w:rsidR="00F4318D" w:rsidRPr="00F4318D" w:rsidRDefault="000E09FF" w:rsidP="00F4318D">
            <w:pPr>
              <w:pStyle w:val="a3"/>
              <w:rPr>
                <w:rFonts w:ascii="UD デジタル 教科書体 NK-R" w:eastAsia="UD デジタル 教科書体 NK-R"/>
              </w:rPr>
            </w:pPr>
            <w:hyperlink r:id="rId23" w:history="1">
              <w:r w:rsidR="00F4318D" w:rsidRPr="006466A9">
                <w:rPr>
                  <w:rStyle w:val="a4"/>
                  <w:rFonts w:ascii="UD デジタル 教科書体 NK-R" w:eastAsia="UD デジタル 教科書体 NK-R" w:hAnsi="メイリオ"/>
                  <w:shd w:val="clear" w:color="auto" w:fill="FFFFFF"/>
                </w:rPr>
                <w:t>https://jp.prnasia.com/story/110180-3.shtml</w:t>
              </w:r>
            </w:hyperlink>
            <w:r w:rsidR="00F4318D">
              <w:rPr>
                <w:rFonts w:ascii="UD デジタル 教科書体 NK-R" w:eastAsia="UD デジタル 教科書体 NK-R" w:hAnsi="メイリオ" w:hint="eastAsia"/>
                <w:color w:val="333333"/>
                <w:shd w:val="clear" w:color="auto" w:fill="FFFFFF"/>
              </w:rPr>
              <w:t xml:space="preserve">　　</w:t>
            </w:r>
            <w:r w:rsidR="00F4318D" w:rsidRPr="00F4318D">
              <w:rPr>
                <w:rFonts w:ascii="UD デジタル 教科書体 NK-R" w:eastAsia="UD デジタル 教科書体 NK-R" w:hAnsi="メイリオ" w:hint="eastAsia"/>
                <w:color w:val="333333"/>
                <w:shd w:val="clear" w:color="auto" w:fill="FFFFFF"/>
              </w:rPr>
              <w:t>2024年</w:t>
            </w:r>
            <w:r w:rsidR="00F4318D" w:rsidRPr="00F4318D">
              <w:rPr>
                <w:rFonts w:ascii="UD デジタル 教科書体 NK-R" w:eastAsia="UD デジタル 教科書体 NK-R" w:hint="eastAsia"/>
              </w:rPr>
              <w:t>4月4日</w:t>
            </w:r>
            <w:r w:rsidR="00F4318D">
              <w:rPr>
                <w:rFonts w:ascii="UD デジタル 教科書体 NK-R" w:eastAsia="UD デジタル 教科書体 NK-R" w:hint="eastAsia"/>
              </w:rPr>
              <w:t>、</w:t>
            </w:r>
            <w:r w:rsidR="00F4318D" w:rsidRPr="00F4318D">
              <w:rPr>
                <w:rFonts w:ascii="UD デジタル 教科書体 NK-R" w:eastAsia="UD デジタル 教科書体 NK-R" w:hint="eastAsia"/>
              </w:rPr>
              <w:t>ポール・ワトソン氏</w:t>
            </w:r>
            <w:r w:rsidR="00F4318D">
              <w:rPr>
                <w:rFonts w:ascii="UD デジタル 教科書体 NK-R" w:eastAsia="UD デジタル 教科書体 NK-R" w:hint="eastAsia"/>
              </w:rPr>
              <w:t>（指名手配され逃亡中）</w:t>
            </w:r>
            <w:r w:rsidR="00F4318D" w:rsidRPr="00F4318D">
              <w:rPr>
                <w:rFonts w:ascii="UD デジタル 教科書体 NK-R" w:eastAsia="UD デジタル 教科書体 NK-R" w:hint="eastAsia"/>
              </w:rPr>
              <w:t>は、日本の捕鯨活動を阻止するという重要な任務に乗り出すと</w:t>
            </w:r>
            <w:r w:rsidR="00F4318D">
              <w:rPr>
                <w:rFonts w:ascii="UD デジタル 教科書体 NK-R" w:eastAsia="UD デジタル 教科書体 NK-R" w:hint="eastAsia"/>
              </w:rPr>
              <w:t>発表しています。</w:t>
            </w:r>
          </w:p>
        </w:tc>
      </w:tr>
    </w:tbl>
    <w:p w14:paraId="2D99EA91" w14:textId="0F4B4E88" w:rsidR="009463FC" w:rsidRDefault="00F4318D" w:rsidP="003B3F0E">
      <w:r>
        <w:rPr>
          <w:rFonts w:hint="eastAsia"/>
        </w:rPr>
        <w:lastRenderedPageBreak/>
        <w:t>◆</w:t>
      </w:r>
      <w:r w:rsidR="004F2016">
        <w:rPr>
          <w:rFonts w:hint="eastAsia"/>
        </w:rPr>
        <w:t>次</w:t>
      </w:r>
      <w:r w:rsidR="0067058A">
        <w:rPr>
          <w:rFonts w:hint="eastAsia"/>
        </w:rPr>
        <w:t>の文を３回ずつ読んで、暗唱しましょう</w:t>
      </w:r>
      <w:r>
        <w:rPr>
          <w:rFonts w:hint="eastAsia"/>
        </w:rPr>
        <w:t>◆</w:t>
      </w:r>
    </w:p>
    <w:p w14:paraId="4FB238FF" w14:textId="5E559D1C" w:rsidR="009463FC" w:rsidRPr="0067058A" w:rsidRDefault="0067058A" w:rsidP="003B3F0E">
      <w:r>
        <w:rPr>
          <w:rFonts w:hint="eastAsia"/>
        </w:rPr>
        <w:t>１．</w:t>
      </w:r>
      <w:r w:rsidR="009463FC">
        <w:rPr>
          <w:rFonts w:ascii="Century" w:hAnsi="Century" w:hint="eastAsia"/>
        </w:rPr>
        <w:t>Japan</w:t>
      </w:r>
      <w:r w:rsidR="009463FC" w:rsidRPr="00C7636B">
        <w:rPr>
          <w:rFonts w:ascii="Century" w:hAnsi="Century"/>
        </w:rPr>
        <w:t xml:space="preserve"> Fisheries Agency intends to add fin whales to</w:t>
      </w:r>
      <w:r w:rsidR="009463FC">
        <w:rPr>
          <w:rFonts w:ascii="Century" w:hAnsi="Century" w:hint="eastAsia"/>
        </w:rPr>
        <w:t xml:space="preserve"> its list of commercial whaling species</w:t>
      </w:r>
      <w:r w:rsidR="00975313">
        <w:rPr>
          <w:rFonts w:ascii="Century" w:hAnsi="Century" w:hint="eastAsia"/>
        </w:rPr>
        <w:t>.</w:t>
      </w:r>
    </w:p>
    <w:p w14:paraId="00C7912F" w14:textId="4C71B8B1" w:rsidR="009463FC" w:rsidRDefault="0067058A" w:rsidP="004F2016">
      <w:pPr>
        <w:ind w:left="210" w:hangingChars="100" w:hanging="210"/>
      </w:pPr>
      <w:r>
        <w:rPr>
          <w:rFonts w:ascii="Century" w:hAnsi="Century" w:hint="eastAsia"/>
        </w:rPr>
        <w:t>２．</w:t>
      </w:r>
      <w:r>
        <w:rPr>
          <w:rFonts w:ascii="Century" w:hAnsi="Century" w:hint="eastAsia"/>
        </w:rPr>
        <w:t>T</w:t>
      </w:r>
      <w:r>
        <w:rPr>
          <w:rFonts w:ascii="Century" w:hAnsi="Century"/>
        </w:rPr>
        <w:t>h</w:t>
      </w:r>
      <w:r>
        <w:rPr>
          <w:rFonts w:ascii="Century" w:hAnsi="Century" w:hint="eastAsia"/>
        </w:rPr>
        <w:t xml:space="preserve">e </w:t>
      </w:r>
      <w:r w:rsidR="009463FC" w:rsidRPr="0067058A">
        <w:rPr>
          <w:rFonts w:ascii="Century" w:hAnsi="Century"/>
        </w:rPr>
        <w:t>“hunting moratorium”</w:t>
      </w:r>
      <w:r w:rsidR="009463FC" w:rsidRPr="002474D4">
        <w:rPr>
          <w:rFonts w:ascii="Century" w:hAnsi="Century"/>
        </w:rPr>
        <w:t xml:space="preserve"> aim</w:t>
      </w:r>
      <w:r>
        <w:rPr>
          <w:rFonts w:ascii="Century" w:hAnsi="Century" w:hint="eastAsia"/>
        </w:rPr>
        <w:t>s</w:t>
      </w:r>
      <w:r w:rsidR="009463FC" w:rsidRPr="002474D4">
        <w:rPr>
          <w:rFonts w:ascii="Century" w:hAnsi="Century"/>
        </w:rPr>
        <w:t xml:space="preserve"> at recovering the populations of endangered species and protect</w:t>
      </w:r>
      <w:r w:rsidR="00975313">
        <w:rPr>
          <w:rFonts w:ascii="Century" w:hAnsi="Century" w:hint="eastAsia"/>
        </w:rPr>
        <w:t>ing</w:t>
      </w:r>
      <w:r w:rsidR="009463FC" w:rsidRPr="002474D4">
        <w:rPr>
          <w:rFonts w:ascii="Century" w:hAnsi="Century"/>
        </w:rPr>
        <w:t xml:space="preserve"> them from overhunting.</w:t>
      </w:r>
    </w:p>
    <w:p w14:paraId="6050DE71" w14:textId="470C0F5E" w:rsidR="009463FC" w:rsidRDefault="0067058A" w:rsidP="0067058A">
      <w:pPr>
        <w:ind w:left="210" w:hangingChars="100" w:hanging="210"/>
      </w:pPr>
      <w:r>
        <w:rPr>
          <w:rFonts w:ascii="Century" w:hAnsi="Century" w:hint="eastAsia"/>
        </w:rPr>
        <w:t>３．</w:t>
      </w:r>
      <w:r w:rsidR="009463FC">
        <w:rPr>
          <w:rFonts w:ascii="Century" w:hAnsi="Century" w:hint="eastAsia"/>
        </w:rPr>
        <w:t>Especially a</w:t>
      </w:r>
      <w:r w:rsidR="009463FC" w:rsidRPr="0043349B">
        <w:rPr>
          <w:rFonts w:ascii="Century" w:hAnsi="Century"/>
        </w:rPr>
        <w:t>fter World War Two, during the malnourished years from the late 1940s to the mid-1960s, whale meat was the biggest and affordable source of protein</w:t>
      </w:r>
      <w:r w:rsidR="00975313">
        <w:rPr>
          <w:rFonts w:ascii="Century" w:hAnsi="Century" w:hint="eastAsia"/>
        </w:rPr>
        <w:t>.</w:t>
      </w:r>
    </w:p>
    <w:p w14:paraId="340EB8E3" w14:textId="0F23CCC0" w:rsidR="009463FC" w:rsidRDefault="0067058A" w:rsidP="00975313">
      <w:pPr>
        <w:pBdr>
          <w:bottom w:val="single" w:sz="4" w:space="1" w:color="auto"/>
        </w:pBdr>
        <w:ind w:left="315" w:hangingChars="150" w:hanging="315"/>
      </w:pPr>
      <w:r>
        <w:rPr>
          <w:rFonts w:ascii="Century" w:hAnsi="Century" w:hint="eastAsia"/>
          <w:shd w:val="clear" w:color="auto" w:fill="FFFFFF"/>
        </w:rPr>
        <w:t>４．</w:t>
      </w:r>
      <w:r>
        <w:rPr>
          <w:rFonts w:ascii="Century" w:hAnsi="Century" w:hint="eastAsia"/>
          <w:shd w:val="clear" w:color="auto" w:fill="FFFFFF"/>
        </w:rPr>
        <w:t xml:space="preserve">The Sea Shepherd </w:t>
      </w:r>
      <w:r w:rsidRPr="0017378B">
        <w:rPr>
          <w:rFonts w:ascii="Century" w:hAnsi="Century"/>
          <w:shd w:val="clear" w:color="auto" w:fill="FFFFFF"/>
        </w:rPr>
        <w:t>says, “We</w:t>
      </w:r>
      <w:r w:rsidRPr="0017378B">
        <w:rPr>
          <w:rFonts w:ascii="Century" w:hAnsi="Century"/>
        </w:rPr>
        <w:t xml:space="preserve"> defend wildlife, and protect the world’s ocean from illegal exploitation and environmental destruction</w:t>
      </w:r>
      <w:r>
        <w:rPr>
          <w:rFonts w:ascii="Century" w:hAnsi="Century" w:hint="eastAsia"/>
        </w:rPr>
        <w:t>,</w:t>
      </w:r>
      <w:r w:rsidRPr="0017378B">
        <w:rPr>
          <w:rFonts w:ascii="Century" w:hAnsi="Century"/>
        </w:rPr>
        <w:t xml:space="preserve">” </w:t>
      </w:r>
      <w:r>
        <w:rPr>
          <w:rFonts w:ascii="Century" w:hAnsi="Century" w:hint="eastAsia"/>
        </w:rPr>
        <w:t>b</w:t>
      </w:r>
      <w:r w:rsidRPr="0017378B">
        <w:rPr>
          <w:rFonts w:ascii="Century" w:hAnsi="Century"/>
        </w:rPr>
        <w:t>ut many of their activities are called piracy or terrorism.</w:t>
      </w:r>
    </w:p>
    <w:p w14:paraId="721E26AC" w14:textId="1195E35F" w:rsidR="009463FC" w:rsidRPr="00975313" w:rsidRDefault="00975313" w:rsidP="003B3F0E">
      <w:pPr>
        <w:rPr>
          <w:rFonts w:ascii="UD デジタル 教科書体 NK-R" w:eastAsia="UD デジタル 教科書体 NK-R"/>
        </w:rPr>
      </w:pPr>
      <w:r w:rsidRPr="00975313">
        <w:rPr>
          <w:rFonts w:ascii="UD デジタル 教科書体 NK-R" w:eastAsia="UD デジタル 教科書体 NK-R" w:hint="eastAsia"/>
        </w:rPr>
        <w:t>（和訳）</w:t>
      </w:r>
    </w:p>
    <w:p w14:paraId="4B67BF4B" w14:textId="484CD364" w:rsidR="00975313" w:rsidRPr="00975313" w:rsidRDefault="00975313" w:rsidP="00975313">
      <w:pPr>
        <w:pStyle w:val="ac"/>
        <w:numPr>
          <w:ilvl w:val="0"/>
          <w:numId w:val="2"/>
        </w:numPr>
        <w:ind w:leftChars="0"/>
        <w:rPr>
          <w:rFonts w:ascii="UD デジタル 教科書体 NK-R" w:eastAsia="UD デジタル 教科書体 NK-R"/>
        </w:rPr>
      </w:pPr>
      <w:r w:rsidRPr="00975313">
        <w:rPr>
          <w:rFonts w:ascii="UD デジタル 教科書体 NK-R" w:eastAsia="UD デジタル 教科書体 NK-R" w:hint="eastAsia"/>
        </w:rPr>
        <w:t>日本の水産庁は、</w:t>
      </w:r>
      <w:r>
        <w:rPr>
          <w:rFonts w:ascii="UD デジタル 教科書体 NK-R" w:eastAsia="UD デジタル 教科書体 NK-R" w:hint="eastAsia"/>
        </w:rPr>
        <w:t>商業捕鯨の捕獲対象にナガスクジラを加えることを検討している。</w:t>
      </w:r>
    </w:p>
    <w:p w14:paraId="1411D17F" w14:textId="182BDD0B" w:rsidR="0067058A" w:rsidRPr="00975313" w:rsidRDefault="00975313" w:rsidP="003B3F0E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2.  「捕獲モラトリアム」とは、絶滅危惧種の個体数を回復させ、彼らを乱獲から保護することを目的としている。</w:t>
      </w:r>
    </w:p>
    <w:p w14:paraId="6FF90EA5" w14:textId="5DAA295F" w:rsidR="009463FC" w:rsidRDefault="00975313" w:rsidP="003B3F0E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3.  特に第二次世界大戦後の１９４０年代後半から１９６０年代中旬にかけての栄養</w:t>
      </w:r>
      <w:r w:rsidR="00691145">
        <w:rPr>
          <w:rFonts w:ascii="UD デジタル 教科書体 NK-R" w:eastAsia="UD デジタル 教科書体 NK-R" w:hint="eastAsia"/>
        </w:rPr>
        <w:t>が足りて</w:t>
      </w:r>
      <w:r>
        <w:rPr>
          <w:rFonts w:ascii="UD デジタル 教科書体 NK-R" w:eastAsia="UD デジタル 教科書体 NK-R" w:hint="eastAsia"/>
        </w:rPr>
        <w:t>いなかった時代、</w:t>
      </w:r>
    </w:p>
    <w:p w14:paraId="7923593B" w14:textId="4F7C8FB3" w:rsidR="00975313" w:rsidRDefault="00975313" w:rsidP="003B3F0E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鯨肉は最も量が多く</w:t>
      </w:r>
      <w:r w:rsidR="00691145">
        <w:rPr>
          <w:rFonts w:ascii="UD デジタル 教科書体 NK-R" w:eastAsia="UD デジタル 教科書体 NK-R" w:hint="eastAsia"/>
        </w:rPr>
        <w:t>、</w:t>
      </w:r>
      <w:r>
        <w:rPr>
          <w:rFonts w:ascii="UD デジタル 教科書体 NK-R" w:eastAsia="UD デジタル 教科書体 NK-R" w:hint="eastAsia"/>
        </w:rPr>
        <w:t>手頃</w:t>
      </w:r>
      <w:r w:rsidR="00691145">
        <w:rPr>
          <w:rFonts w:ascii="UD デジタル 教科書体 NK-R" w:eastAsia="UD デジタル 教科書体 NK-R" w:hint="eastAsia"/>
        </w:rPr>
        <w:t>な</w:t>
      </w:r>
      <w:r>
        <w:rPr>
          <w:rFonts w:ascii="UD デジタル 教科書体 NK-R" w:eastAsia="UD デジタル 教科書体 NK-R" w:hint="eastAsia"/>
        </w:rPr>
        <w:t>価格</w:t>
      </w:r>
      <w:r w:rsidR="00691145">
        <w:rPr>
          <w:rFonts w:ascii="UD デジタル 教科書体 NK-R" w:eastAsia="UD デジタル 教科書体 NK-R" w:hint="eastAsia"/>
        </w:rPr>
        <w:t>で手に入る</w:t>
      </w:r>
      <w:r>
        <w:rPr>
          <w:rFonts w:ascii="UD デジタル 教科書体 NK-R" w:eastAsia="UD デジタル 教科書体 NK-R" w:hint="eastAsia"/>
        </w:rPr>
        <w:t>タンパク源だった。</w:t>
      </w:r>
    </w:p>
    <w:p w14:paraId="5159CB9C" w14:textId="663612FC" w:rsidR="00975313" w:rsidRDefault="00975313" w:rsidP="003B3F0E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４．　シーシェパードは「私達は野生動物を守り、違法な搾取や環境破壊から世界の海を保護する」と謳っているが、</w:t>
      </w:r>
    </w:p>
    <w:p w14:paraId="1CF78B32" w14:textId="1332CECC" w:rsidR="00975313" w:rsidRPr="00975313" w:rsidRDefault="00975313" w:rsidP="003B3F0E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彼らの行動の多くは、海賊行為やテロリズムと呼ばれている。</w:t>
      </w:r>
    </w:p>
    <w:p w14:paraId="4C9DE95A" w14:textId="77777777" w:rsidR="00975313" w:rsidRDefault="00975313" w:rsidP="003B3F0E">
      <w:pPr>
        <w:rPr>
          <w:rFonts w:ascii="UD デジタル 教科書体 NK-R" w:eastAsia="UD デジタル 教科書体 NK-R"/>
        </w:rPr>
      </w:pPr>
    </w:p>
    <w:p w14:paraId="30FB6E29" w14:textId="77777777" w:rsidR="00975313" w:rsidRDefault="00975313" w:rsidP="003B3F0E">
      <w:pPr>
        <w:rPr>
          <w:rFonts w:ascii="UD デジタル 教科書体 NK-R" w:eastAsia="UD デジタル 教科書体 NK-R"/>
        </w:rPr>
      </w:pPr>
    </w:p>
    <w:p w14:paraId="5A2EFA8A" w14:textId="723D4AC1" w:rsidR="00086484" w:rsidRDefault="00086484" w:rsidP="003B3F0E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［Writing］</w:t>
      </w:r>
    </w:p>
    <w:p w14:paraId="36F6E4B5" w14:textId="3E524553" w:rsidR="00086484" w:rsidRDefault="00086484" w:rsidP="003B3F0E">
      <w:pPr>
        <w:rPr>
          <w:rFonts w:ascii="UD デジタル 教科書体 NK-R" w:eastAsia="UD デジタル 教科書体 NK-R"/>
        </w:rPr>
      </w:pPr>
      <w:r>
        <w:rPr>
          <w:rFonts w:ascii="Century" w:hAnsi="Century" w:hint="eastAsia"/>
        </w:rPr>
        <w:t>Japan</w:t>
      </w:r>
      <w:r w:rsidRPr="00C7636B">
        <w:rPr>
          <w:rFonts w:ascii="Century" w:hAnsi="Century"/>
        </w:rPr>
        <w:t xml:space="preserve"> Fisheries Agency intends to add fin whales to</w:t>
      </w:r>
      <w:r>
        <w:rPr>
          <w:rFonts w:ascii="Century" w:hAnsi="Century" w:hint="eastAsia"/>
        </w:rPr>
        <w:t xml:space="preserve"> its list of commercial whaling species. Do you think it necessary?</w:t>
      </w:r>
    </w:p>
    <w:p w14:paraId="6F39CF81" w14:textId="77777777" w:rsidR="00086484" w:rsidRDefault="00086484" w:rsidP="003B3F0E">
      <w:pPr>
        <w:rPr>
          <w:rFonts w:ascii="UD デジタル 教科書体 NK-R" w:eastAsia="UD デジタル 教科書体 NK-R"/>
        </w:rPr>
      </w:pPr>
    </w:p>
    <w:p w14:paraId="33444123" w14:textId="77777777" w:rsidR="00086484" w:rsidRPr="00975313" w:rsidRDefault="00086484" w:rsidP="003B3F0E">
      <w:pPr>
        <w:rPr>
          <w:rFonts w:ascii="UD デジタル 教科書体 NK-R" w:eastAsia="UD デジタル 教科書体 NK-R"/>
        </w:rPr>
      </w:pPr>
    </w:p>
    <w:sectPr w:rsidR="00086484" w:rsidRPr="00975313" w:rsidSect="003B3F0E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D44FE" w14:textId="77777777" w:rsidR="00175391" w:rsidRDefault="00175391" w:rsidP="00175391">
      <w:r>
        <w:separator/>
      </w:r>
    </w:p>
  </w:endnote>
  <w:endnote w:type="continuationSeparator" w:id="0">
    <w:p w14:paraId="595FF3AD" w14:textId="77777777" w:rsidR="00175391" w:rsidRDefault="00175391" w:rsidP="0017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D92F3" w14:textId="77777777" w:rsidR="00175391" w:rsidRDefault="00175391" w:rsidP="00175391">
      <w:r>
        <w:separator/>
      </w:r>
    </w:p>
  </w:footnote>
  <w:footnote w:type="continuationSeparator" w:id="0">
    <w:p w14:paraId="11C35D1F" w14:textId="77777777" w:rsidR="00175391" w:rsidRDefault="00175391" w:rsidP="0017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12AA8"/>
    <w:multiLevelType w:val="hybridMultilevel"/>
    <w:tmpl w:val="9146A4D0"/>
    <w:lvl w:ilvl="0" w:tplc="266C5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01300B5"/>
    <w:multiLevelType w:val="hybridMultilevel"/>
    <w:tmpl w:val="DEA0328C"/>
    <w:lvl w:ilvl="0" w:tplc="82C0A4C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424973">
    <w:abstractNumId w:val="0"/>
  </w:num>
  <w:num w:numId="2" w16cid:durableId="210071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6B"/>
    <w:rsid w:val="00003EBB"/>
    <w:rsid w:val="00030896"/>
    <w:rsid w:val="000575BB"/>
    <w:rsid w:val="00086484"/>
    <w:rsid w:val="000E09FF"/>
    <w:rsid w:val="000E5B8F"/>
    <w:rsid w:val="0010687C"/>
    <w:rsid w:val="001431FA"/>
    <w:rsid w:val="001525CB"/>
    <w:rsid w:val="0017378B"/>
    <w:rsid w:val="00175391"/>
    <w:rsid w:val="001B079C"/>
    <w:rsid w:val="001C48EC"/>
    <w:rsid w:val="001D5A2E"/>
    <w:rsid w:val="002161F0"/>
    <w:rsid w:val="0023589A"/>
    <w:rsid w:val="00237517"/>
    <w:rsid w:val="00243E9F"/>
    <w:rsid w:val="002474D4"/>
    <w:rsid w:val="002A61FB"/>
    <w:rsid w:val="002C48D8"/>
    <w:rsid w:val="003B3F0E"/>
    <w:rsid w:val="003D19B6"/>
    <w:rsid w:val="003F4081"/>
    <w:rsid w:val="0043145E"/>
    <w:rsid w:val="0043349B"/>
    <w:rsid w:val="0049494E"/>
    <w:rsid w:val="004F2016"/>
    <w:rsid w:val="004F632D"/>
    <w:rsid w:val="005B7C97"/>
    <w:rsid w:val="00640EB2"/>
    <w:rsid w:val="0067058A"/>
    <w:rsid w:val="0067149D"/>
    <w:rsid w:val="00691145"/>
    <w:rsid w:val="00732CF5"/>
    <w:rsid w:val="00742E3C"/>
    <w:rsid w:val="007B33D0"/>
    <w:rsid w:val="008938E0"/>
    <w:rsid w:val="009053AA"/>
    <w:rsid w:val="00926B24"/>
    <w:rsid w:val="009312AC"/>
    <w:rsid w:val="009463FC"/>
    <w:rsid w:val="00953BD8"/>
    <w:rsid w:val="00975313"/>
    <w:rsid w:val="00A13FFF"/>
    <w:rsid w:val="00AC4F7E"/>
    <w:rsid w:val="00AE3970"/>
    <w:rsid w:val="00AF33B6"/>
    <w:rsid w:val="00BD7E54"/>
    <w:rsid w:val="00C02AA3"/>
    <w:rsid w:val="00C40C5B"/>
    <w:rsid w:val="00C42F73"/>
    <w:rsid w:val="00C6334F"/>
    <w:rsid w:val="00C63B2C"/>
    <w:rsid w:val="00C74C10"/>
    <w:rsid w:val="00C7636B"/>
    <w:rsid w:val="00CC7556"/>
    <w:rsid w:val="00D030CC"/>
    <w:rsid w:val="00D23C48"/>
    <w:rsid w:val="00DD6ECE"/>
    <w:rsid w:val="00EA0243"/>
    <w:rsid w:val="00EA1CE7"/>
    <w:rsid w:val="00EB28B1"/>
    <w:rsid w:val="00EE6637"/>
    <w:rsid w:val="00F4318D"/>
    <w:rsid w:val="00F44156"/>
    <w:rsid w:val="00F6524D"/>
    <w:rsid w:val="00FB31FC"/>
    <w:rsid w:val="00FC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07040D"/>
  <w15:chartTrackingRefBased/>
  <w15:docId w15:val="{7A9ABB20-425F-4C4E-9040-E37089D9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36B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C7636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7636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763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-e1853509-0">
    <w:name w:val="sc-e1853509-0"/>
    <w:basedOn w:val="a"/>
    <w:rsid w:val="00C763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FB31FC"/>
    <w:rPr>
      <w:i/>
      <w:iCs/>
    </w:rPr>
  </w:style>
  <w:style w:type="paragraph" w:customStyle="1" w:styleId="ssrcss-1q0x1qg-paragraph">
    <w:name w:val="ssrcss-1q0x1qg-paragraph"/>
    <w:basedOn w:val="a"/>
    <w:rsid w:val="00732C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173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753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75391"/>
  </w:style>
  <w:style w:type="paragraph" w:styleId="aa">
    <w:name w:val="footer"/>
    <w:basedOn w:val="a"/>
    <w:link w:val="ab"/>
    <w:uiPriority w:val="99"/>
    <w:unhideWhenUsed/>
    <w:rsid w:val="001753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75391"/>
  </w:style>
  <w:style w:type="paragraph" w:styleId="ac">
    <w:name w:val="List Paragraph"/>
    <w:basedOn w:val="a"/>
    <w:uiPriority w:val="34"/>
    <w:qFormat/>
    <w:rsid w:val="001753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4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88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n.wikipedia.org/wiki/Mercury_poisoning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nzNd2cjhmFE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en.wikipedia.org/wiki/Taiji,_Wakayama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-g7WWYDJtQ&amp;t=15s" TargetMode="Externa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r3rrJ_nQlM8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https://jp.prnasia.com/story/110180-3.shtml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youtube.com/watch?v=GBgkI-SEOx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EMshnX6A6M" TargetMode="External"/><Relationship Id="rId14" Type="http://schemas.openxmlformats.org/officeDocument/2006/relationships/hyperlink" Target="https://en.wikipedia.org/wiki/Dolphin_meat" TargetMode="External"/><Relationship Id="rId22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7329;&#22338;&#12288;&#30001;&#32000;\OneDrive\&#12489;&#12461;&#12517;&#12513;&#12531;&#12488;\Office%20&#12398;&#12459;&#12473;&#12479;&#12512;%20&#12486;&#12531;&#12503;&#12524;&#12540;&#12488;\1%20&#33521;&#35486;&#12491;&#12517;&#12540;&#12473;%20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 英語ニュース テンプレート</Template>
  <TotalTime>365</TotalTime>
  <Pages>6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金坂　由紀</dc:creator>
  <cp:keywords/>
  <dc:description/>
  <cp:lastModifiedBy>Yuki Taterin</cp:lastModifiedBy>
  <cp:revision>28</cp:revision>
  <cp:lastPrinted>2024-05-22T10:48:00Z</cp:lastPrinted>
  <dcterms:created xsi:type="dcterms:W3CDTF">2024-05-16T04:19:00Z</dcterms:created>
  <dcterms:modified xsi:type="dcterms:W3CDTF">2024-05-22T12:07:00Z</dcterms:modified>
</cp:coreProperties>
</file>